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6E5DA" w14:textId="0F20B42A" w:rsidR="00BE70BF" w:rsidRPr="00BE70BF" w:rsidRDefault="009D5515" w:rsidP="00BE70BF">
      <w:pPr>
        <w:pStyle w:val="Default"/>
        <w:rPr>
          <w:rFonts w:ascii="Arial" w:hAnsi="Arial" w:cs="Arial"/>
          <w:sz w:val="28"/>
          <w:szCs w:val="28"/>
        </w:rPr>
      </w:pPr>
      <w:r>
        <w:rPr>
          <w:rFonts w:ascii="Arial" w:hAnsi="Arial" w:cs="Arial"/>
          <w:b/>
          <w:bCs/>
          <w:sz w:val="28"/>
          <w:szCs w:val="28"/>
        </w:rPr>
        <w:t>How to safel</w:t>
      </w:r>
      <w:r w:rsidR="00BE70BF" w:rsidRPr="00BE70BF">
        <w:rPr>
          <w:rFonts w:ascii="Arial" w:hAnsi="Arial" w:cs="Arial"/>
          <w:b/>
          <w:bCs/>
          <w:sz w:val="28"/>
          <w:szCs w:val="28"/>
        </w:rPr>
        <w:t>y help vulnerable people near you</w:t>
      </w:r>
      <w:r w:rsidR="003D3C89">
        <w:rPr>
          <w:rFonts w:ascii="Arial" w:hAnsi="Arial" w:cs="Arial"/>
          <w:b/>
          <w:bCs/>
          <w:sz w:val="28"/>
          <w:szCs w:val="28"/>
        </w:rPr>
        <w:t xml:space="preserve"> </w:t>
      </w:r>
      <w:r w:rsidR="00EE4147">
        <w:rPr>
          <w:rFonts w:ascii="Arial" w:hAnsi="Arial" w:cs="Arial"/>
          <w:b/>
          <w:bCs/>
          <w:sz w:val="28"/>
          <w:szCs w:val="28"/>
        </w:rPr>
        <w:t>- community groups</w:t>
      </w:r>
    </w:p>
    <w:p w14:paraId="08AFD861" w14:textId="77777777" w:rsidR="00BE70BF" w:rsidRPr="00BE70BF" w:rsidRDefault="00BE70BF" w:rsidP="00BE70BF">
      <w:pPr>
        <w:pStyle w:val="Default"/>
        <w:rPr>
          <w:rFonts w:ascii="Arial" w:hAnsi="Arial" w:cs="Arial"/>
          <w:sz w:val="28"/>
          <w:szCs w:val="28"/>
        </w:rPr>
      </w:pPr>
    </w:p>
    <w:p w14:paraId="4CDA832E" w14:textId="77777777" w:rsidR="003D0729" w:rsidRDefault="003D0729" w:rsidP="003D0729">
      <w:pPr>
        <w:pStyle w:val="Default"/>
        <w:jc w:val="both"/>
        <w:rPr>
          <w:rFonts w:ascii="Arial" w:hAnsi="Arial" w:cs="Arial"/>
        </w:rPr>
      </w:pPr>
    </w:p>
    <w:p w14:paraId="50F22863" w14:textId="77777777" w:rsidR="00356B57" w:rsidRPr="00BE70BF" w:rsidRDefault="00356B57" w:rsidP="00356B57">
      <w:pPr>
        <w:pStyle w:val="Default"/>
        <w:jc w:val="both"/>
        <w:rPr>
          <w:rFonts w:ascii="Arial" w:hAnsi="Arial" w:cs="Arial"/>
        </w:rPr>
      </w:pPr>
      <w:r w:rsidRPr="003D0729">
        <w:rPr>
          <w:rFonts w:ascii="Arial" w:hAnsi="Arial" w:cs="Arial"/>
        </w:rPr>
        <w:t>At this time many people want to help vulnerable individuals within their communities, those with existing health issues and self-isolating.</w:t>
      </w:r>
    </w:p>
    <w:p w14:paraId="75044DAE" w14:textId="77777777" w:rsidR="00356B57" w:rsidRDefault="00356B57" w:rsidP="00356B57">
      <w:pPr>
        <w:pStyle w:val="Default"/>
        <w:rPr>
          <w:rFonts w:ascii="Arial" w:hAnsi="Arial" w:cs="Arial"/>
        </w:rPr>
      </w:pPr>
    </w:p>
    <w:p w14:paraId="412505BF" w14:textId="5B47EA3A" w:rsidR="00356B57" w:rsidRPr="00A74770" w:rsidRDefault="00356B57" w:rsidP="00356B57">
      <w:pPr>
        <w:pStyle w:val="Default"/>
        <w:rPr>
          <w:rFonts w:ascii="Arial" w:hAnsi="Arial" w:cs="Arial"/>
          <w:sz w:val="21"/>
          <w:szCs w:val="21"/>
          <w:shd w:val="clear" w:color="auto" w:fill="FEFEFE"/>
        </w:rPr>
      </w:pPr>
      <w:r>
        <w:rPr>
          <w:rFonts w:ascii="Arial" w:hAnsi="Arial" w:cs="Arial"/>
        </w:rPr>
        <w:t>Rather than setting up a new community group, you could get</w:t>
      </w:r>
      <w:r w:rsidRPr="00BE70BF">
        <w:rPr>
          <w:rFonts w:ascii="Arial" w:hAnsi="Arial" w:cs="Arial"/>
        </w:rPr>
        <w:t xml:space="preserve"> involved with</w:t>
      </w:r>
      <w:r>
        <w:rPr>
          <w:rFonts w:ascii="Arial" w:hAnsi="Arial" w:cs="Arial"/>
        </w:rPr>
        <w:t xml:space="preserve"> one of</w:t>
      </w:r>
      <w:r w:rsidRPr="00BE70BF">
        <w:rPr>
          <w:rFonts w:ascii="Arial" w:hAnsi="Arial" w:cs="Arial"/>
        </w:rPr>
        <w:t xml:space="preserve"> the many local existing charities and community groups who already work with </w:t>
      </w:r>
      <w:r>
        <w:rPr>
          <w:rFonts w:ascii="Arial" w:hAnsi="Arial" w:cs="Arial"/>
        </w:rPr>
        <w:t xml:space="preserve">vulnerable people. Warwickshire County Council is keeping a database of those </w:t>
      </w:r>
      <w:r w:rsidRPr="00B52DC6">
        <w:rPr>
          <w:rFonts w:ascii="Arial" w:hAnsi="Arial" w:cs="Arial"/>
        </w:rPr>
        <w:t xml:space="preserve">groups </w:t>
      </w:r>
      <w:hyperlink r:id="rId8" w:history="1">
        <w:r w:rsidR="006B514A" w:rsidRPr="000F1736">
          <w:rPr>
            <w:rStyle w:val="Hyperlink"/>
            <w:rFonts w:ascii="Arial" w:hAnsi="Arial" w:cs="Arial"/>
          </w:rPr>
          <w:t>https://www.wa</w:t>
        </w:r>
        <w:r w:rsidR="006B514A" w:rsidRPr="000F1736">
          <w:rPr>
            <w:rStyle w:val="Hyperlink"/>
            <w:rFonts w:ascii="Arial" w:hAnsi="Arial" w:cs="Arial"/>
          </w:rPr>
          <w:t>r</w:t>
        </w:r>
        <w:r w:rsidR="006B514A" w:rsidRPr="000F1736">
          <w:rPr>
            <w:rStyle w:val="Hyperlink"/>
            <w:rFonts w:ascii="Arial" w:hAnsi="Arial" w:cs="Arial"/>
          </w:rPr>
          <w:t>wickshire.gov.uk/information-coronavirus/coronavirus-volunteering/1</w:t>
        </w:r>
      </w:hyperlink>
      <w:bookmarkStart w:id="0" w:name="_GoBack"/>
      <w:bookmarkEnd w:id="0"/>
      <w:r>
        <w:rPr>
          <w:rFonts w:asciiTheme="minorHAnsi" w:hAnsiTheme="minorHAnsi" w:cstheme="minorBidi"/>
          <w:color w:val="auto"/>
          <w:sz w:val="22"/>
          <w:szCs w:val="22"/>
        </w:rPr>
        <w:t xml:space="preserve"> </w:t>
      </w:r>
      <w:r w:rsidRPr="00BE70BF">
        <w:rPr>
          <w:rFonts w:ascii="Arial" w:hAnsi="Arial" w:cs="Arial"/>
        </w:rPr>
        <w:t>You also might want to find groups</w:t>
      </w:r>
      <w:r>
        <w:rPr>
          <w:rFonts w:ascii="Arial" w:hAnsi="Arial" w:cs="Arial"/>
        </w:rPr>
        <w:t xml:space="preserve"> or set up a group</w:t>
      </w:r>
      <w:r w:rsidRPr="00BE70BF">
        <w:rPr>
          <w:rFonts w:ascii="Arial" w:hAnsi="Arial" w:cs="Arial"/>
        </w:rPr>
        <w:t xml:space="preserve"> within your local parish council, community centre</w:t>
      </w:r>
      <w:r>
        <w:rPr>
          <w:rFonts w:ascii="Arial" w:hAnsi="Arial" w:cs="Arial"/>
        </w:rPr>
        <w:t xml:space="preserve"> or</w:t>
      </w:r>
      <w:r w:rsidRPr="00BE70BF">
        <w:rPr>
          <w:rFonts w:ascii="Arial" w:hAnsi="Arial" w:cs="Arial"/>
        </w:rPr>
        <w:t xml:space="preserve"> church. </w:t>
      </w:r>
    </w:p>
    <w:p w14:paraId="445A3BB1" w14:textId="77777777" w:rsidR="00356B57" w:rsidRPr="00BE70BF" w:rsidRDefault="00356B57" w:rsidP="00356B57">
      <w:pPr>
        <w:pStyle w:val="Default"/>
        <w:rPr>
          <w:rFonts w:ascii="Arial" w:hAnsi="Arial" w:cs="Arial"/>
        </w:rPr>
      </w:pPr>
    </w:p>
    <w:p w14:paraId="54B0BDD5" w14:textId="77777777" w:rsidR="00356B57" w:rsidRDefault="00356B57" w:rsidP="00356B57">
      <w:pPr>
        <w:pStyle w:val="Default"/>
        <w:rPr>
          <w:rFonts w:ascii="Arial" w:hAnsi="Arial" w:cs="Arial"/>
        </w:rPr>
      </w:pPr>
      <w:r>
        <w:rPr>
          <w:rFonts w:ascii="Arial" w:hAnsi="Arial" w:cs="Arial"/>
        </w:rPr>
        <w:t>People have also set up</w:t>
      </w:r>
      <w:r w:rsidRPr="00BE70BF">
        <w:rPr>
          <w:rFonts w:ascii="Arial" w:hAnsi="Arial" w:cs="Arial"/>
        </w:rPr>
        <w:t xml:space="preserve"> community aid groups. Please note that</w:t>
      </w:r>
      <w:r>
        <w:rPr>
          <w:rFonts w:ascii="Arial" w:hAnsi="Arial" w:cs="Arial"/>
        </w:rPr>
        <w:t xml:space="preserve"> the over-arching group is </w:t>
      </w:r>
      <w:hyperlink r:id="rId9" w:history="1">
        <w:r w:rsidRPr="00A74770">
          <w:rPr>
            <w:rStyle w:val="Hyperlink"/>
            <w:rFonts w:ascii="Arial" w:hAnsi="Arial" w:cs="Arial"/>
          </w:rPr>
          <w:t>COVID-19 Mutual Aid</w:t>
        </w:r>
      </w:hyperlink>
      <w:r>
        <w:rPr>
          <w:rFonts w:ascii="Arial" w:hAnsi="Arial" w:cs="Arial"/>
        </w:rPr>
        <w:t xml:space="preserve">.  You can find local groups on the website. </w:t>
      </w:r>
      <w:r w:rsidRPr="00BE70BF">
        <w:rPr>
          <w:rFonts w:ascii="Arial" w:hAnsi="Arial" w:cs="Arial"/>
        </w:rPr>
        <w:t>The local g</w:t>
      </w:r>
      <w:r>
        <w:rPr>
          <w:rFonts w:ascii="Arial" w:hAnsi="Arial" w:cs="Arial"/>
        </w:rPr>
        <w:t>roups are independent, but COVID</w:t>
      </w:r>
      <w:r w:rsidRPr="00BE70BF">
        <w:rPr>
          <w:rFonts w:ascii="Arial" w:hAnsi="Arial" w:cs="Arial"/>
        </w:rPr>
        <w:t xml:space="preserve">-19 Mutual Aid is offering, through a website, </w:t>
      </w:r>
      <w:hyperlink r:id="rId10" w:history="1">
        <w:r w:rsidRPr="00A74770">
          <w:rPr>
            <w:rStyle w:val="Hyperlink"/>
            <w:rFonts w:ascii="Arial" w:hAnsi="Arial" w:cs="Arial"/>
          </w:rPr>
          <w:t>advice and resources</w:t>
        </w:r>
      </w:hyperlink>
      <w:r w:rsidRPr="00BE70BF">
        <w:rPr>
          <w:rFonts w:ascii="Arial" w:hAnsi="Arial" w:cs="Arial"/>
        </w:rPr>
        <w:t xml:space="preserve"> so that these local groups can run safely.</w:t>
      </w:r>
    </w:p>
    <w:p w14:paraId="1B6F67A0" w14:textId="77777777" w:rsidR="00356B57" w:rsidRDefault="00356B57" w:rsidP="00356B57">
      <w:pPr>
        <w:pStyle w:val="Default"/>
        <w:rPr>
          <w:rFonts w:ascii="Arial" w:hAnsi="Arial" w:cs="Arial"/>
        </w:rPr>
      </w:pPr>
    </w:p>
    <w:p w14:paraId="1BE73766" w14:textId="77777777" w:rsidR="00356B57" w:rsidRDefault="00356B57" w:rsidP="00356B57">
      <w:pPr>
        <w:pStyle w:val="Default"/>
        <w:rPr>
          <w:rFonts w:ascii="Arial" w:hAnsi="Arial" w:cs="Arial"/>
        </w:rPr>
      </w:pPr>
      <w:r>
        <w:rPr>
          <w:rFonts w:ascii="Arial" w:hAnsi="Arial" w:cs="Arial"/>
        </w:rPr>
        <w:t>If you still want to set up a group, it will be easier to do that within an existing organisation as they will be able to help you with procedures and responsibilities.</w:t>
      </w:r>
    </w:p>
    <w:p w14:paraId="10450878" w14:textId="77777777" w:rsidR="00356B57" w:rsidRDefault="00356B57" w:rsidP="00356B57">
      <w:pPr>
        <w:pStyle w:val="Default"/>
        <w:rPr>
          <w:rFonts w:ascii="Arial" w:hAnsi="Arial" w:cs="Arial"/>
          <w:b/>
          <w:bCs/>
        </w:rPr>
      </w:pPr>
    </w:p>
    <w:p w14:paraId="436290DA" w14:textId="77777777" w:rsidR="00356B57" w:rsidRDefault="00356B57" w:rsidP="00356B57">
      <w:pPr>
        <w:pStyle w:val="Default"/>
        <w:rPr>
          <w:rFonts w:ascii="Arial" w:hAnsi="Arial" w:cs="Arial"/>
          <w:b/>
          <w:bCs/>
        </w:rPr>
      </w:pPr>
      <w:r w:rsidRPr="007F3889">
        <w:rPr>
          <w:rFonts w:ascii="Arial" w:hAnsi="Arial" w:cs="Arial"/>
          <w:b/>
          <w:bCs/>
        </w:rPr>
        <w:t>If you are</w:t>
      </w:r>
      <w:r>
        <w:rPr>
          <w:rFonts w:ascii="Arial" w:hAnsi="Arial" w:cs="Arial"/>
          <w:b/>
          <w:bCs/>
        </w:rPr>
        <w:t xml:space="preserve"> already</w:t>
      </w:r>
      <w:r w:rsidRPr="007F3889">
        <w:rPr>
          <w:rFonts w:ascii="Arial" w:hAnsi="Arial" w:cs="Arial"/>
          <w:b/>
          <w:bCs/>
        </w:rPr>
        <w:t xml:space="preserve"> running </w:t>
      </w:r>
      <w:r>
        <w:rPr>
          <w:rFonts w:ascii="Arial" w:hAnsi="Arial" w:cs="Arial"/>
          <w:b/>
          <w:bCs/>
        </w:rPr>
        <w:t xml:space="preserve">a local community </w:t>
      </w:r>
      <w:r w:rsidRPr="007F3889">
        <w:rPr>
          <w:rFonts w:ascii="Arial" w:hAnsi="Arial" w:cs="Arial"/>
          <w:b/>
          <w:bCs/>
        </w:rPr>
        <w:t>group – here are some issues to consider</w:t>
      </w:r>
    </w:p>
    <w:p w14:paraId="375BC9F2" w14:textId="77777777" w:rsidR="00356B57" w:rsidRDefault="00356B57" w:rsidP="00356B57">
      <w:pPr>
        <w:pStyle w:val="Default"/>
        <w:rPr>
          <w:rFonts w:ascii="Arial" w:hAnsi="Arial" w:cs="Arial"/>
          <w:b/>
          <w:bCs/>
        </w:rPr>
      </w:pPr>
    </w:p>
    <w:p w14:paraId="575F1F15" w14:textId="77777777" w:rsidR="00356B57" w:rsidRDefault="00356B57" w:rsidP="00356B57">
      <w:pPr>
        <w:pStyle w:val="Default"/>
        <w:rPr>
          <w:rFonts w:ascii="Arial" w:hAnsi="Arial" w:cs="Arial"/>
          <w:u w:val="single"/>
        </w:rPr>
      </w:pPr>
      <w:r w:rsidRPr="00D52BB8">
        <w:rPr>
          <w:rFonts w:ascii="Arial" w:hAnsi="Arial" w:cs="Arial"/>
          <w:u w:val="single"/>
        </w:rPr>
        <w:t>Keep up to date with information from the government</w:t>
      </w:r>
    </w:p>
    <w:p w14:paraId="77383E1E" w14:textId="77777777" w:rsidR="00356B57" w:rsidRDefault="00356B57" w:rsidP="00356B57">
      <w:pPr>
        <w:pStyle w:val="Default"/>
        <w:rPr>
          <w:rFonts w:ascii="Arial" w:hAnsi="Arial" w:cs="Arial"/>
          <w:u w:val="single"/>
        </w:rPr>
      </w:pPr>
    </w:p>
    <w:p w14:paraId="43B40EC4" w14:textId="77777777" w:rsidR="00356B57" w:rsidRDefault="00EC564B" w:rsidP="00356B57">
      <w:pPr>
        <w:pStyle w:val="Default"/>
        <w:numPr>
          <w:ilvl w:val="0"/>
          <w:numId w:val="1"/>
        </w:numPr>
        <w:rPr>
          <w:rFonts w:ascii="Arial" w:hAnsi="Arial" w:cs="Arial"/>
        </w:rPr>
      </w:pPr>
      <w:hyperlink r:id="rId11" w:history="1">
        <w:r w:rsidR="00356B57" w:rsidRPr="00A74770">
          <w:rPr>
            <w:rStyle w:val="Hyperlink"/>
            <w:rFonts w:ascii="Arial" w:hAnsi="Arial" w:cs="Arial"/>
          </w:rPr>
          <w:t>Gov.UK: COVID-19 latest information and advice</w:t>
        </w:r>
      </w:hyperlink>
    </w:p>
    <w:p w14:paraId="6DA7576F" w14:textId="77777777" w:rsidR="00356B57" w:rsidRPr="00D52BB8" w:rsidRDefault="00EC564B" w:rsidP="00356B57">
      <w:pPr>
        <w:pStyle w:val="Default"/>
        <w:numPr>
          <w:ilvl w:val="0"/>
          <w:numId w:val="1"/>
        </w:numPr>
        <w:rPr>
          <w:rFonts w:ascii="Arial" w:hAnsi="Arial" w:cs="Arial"/>
        </w:rPr>
      </w:pPr>
      <w:hyperlink r:id="rId12" w:history="1">
        <w:r w:rsidR="00356B57" w:rsidRPr="00A74770">
          <w:rPr>
            <w:rStyle w:val="Hyperlink"/>
            <w:rFonts w:ascii="Arial" w:hAnsi="Arial" w:cs="Arial"/>
          </w:rPr>
          <w:t>NHS Coronavirus advice</w:t>
        </w:r>
      </w:hyperlink>
    </w:p>
    <w:p w14:paraId="47D21C2F" w14:textId="77777777" w:rsidR="00356B57" w:rsidRPr="00D52BB8" w:rsidRDefault="00356B57" w:rsidP="00356B57">
      <w:pPr>
        <w:pStyle w:val="Default"/>
        <w:rPr>
          <w:rFonts w:ascii="Arial" w:hAnsi="Arial" w:cs="Arial"/>
          <w:u w:val="single"/>
        </w:rPr>
      </w:pPr>
    </w:p>
    <w:p w14:paraId="62900F43" w14:textId="77777777" w:rsidR="00356B57" w:rsidRDefault="00356B57" w:rsidP="00356B57">
      <w:pPr>
        <w:pStyle w:val="Default"/>
        <w:rPr>
          <w:rFonts w:ascii="Arial" w:hAnsi="Arial" w:cs="Arial"/>
          <w:u w:val="single"/>
        </w:rPr>
      </w:pPr>
      <w:r w:rsidRPr="007F3889">
        <w:rPr>
          <w:rFonts w:ascii="Arial" w:hAnsi="Arial" w:cs="Arial"/>
          <w:u w:val="single"/>
        </w:rPr>
        <w:t xml:space="preserve">How to avoid spreading the virus </w:t>
      </w:r>
    </w:p>
    <w:p w14:paraId="4BA67586" w14:textId="77777777" w:rsidR="00356B57" w:rsidRDefault="00356B57" w:rsidP="00356B57">
      <w:pPr>
        <w:pStyle w:val="Default"/>
        <w:rPr>
          <w:rFonts w:ascii="Arial" w:hAnsi="Arial" w:cs="Arial"/>
        </w:rPr>
      </w:pPr>
    </w:p>
    <w:p w14:paraId="4BF77D01" w14:textId="77777777" w:rsidR="00356B57" w:rsidRDefault="00356B57" w:rsidP="00356B57">
      <w:pPr>
        <w:pStyle w:val="Default"/>
        <w:rPr>
          <w:rFonts w:ascii="Arial" w:hAnsi="Arial" w:cs="Arial"/>
        </w:rPr>
      </w:pPr>
      <w:r>
        <w:rPr>
          <w:rFonts w:ascii="Arial" w:hAnsi="Arial" w:cs="Arial"/>
        </w:rPr>
        <w:t xml:space="preserve">You can spread the virus even if you don’t have symptoms, so it’s very important to follow government guidelines here </w:t>
      </w:r>
      <w:hyperlink r:id="rId13" w:history="1">
        <w:r w:rsidRPr="00FD53E0">
          <w:rPr>
            <w:rStyle w:val="Hyperlink"/>
            <w:rFonts w:ascii="Arial" w:hAnsi="Arial" w:cs="Arial"/>
          </w:rPr>
          <w:t>government guidelines on social distancing</w:t>
        </w:r>
      </w:hyperlink>
      <w:r>
        <w:rPr>
          <w:rFonts w:ascii="Arial" w:hAnsi="Arial" w:cs="Arial"/>
        </w:rPr>
        <w:t xml:space="preserve">: </w:t>
      </w:r>
    </w:p>
    <w:p w14:paraId="70837BB5" w14:textId="77777777" w:rsidR="00356B57" w:rsidRDefault="00356B57" w:rsidP="00356B57">
      <w:pPr>
        <w:pStyle w:val="Default"/>
        <w:rPr>
          <w:rFonts w:ascii="Arial" w:hAnsi="Arial" w:cs="Arial"/>
        </w:rPr>
      </w:pPr>
    </w:p>
    <w:p w14:paraId="7F2DC19E" w14:textId="77777777" w:rsidR="00356B57" w:rsidRDefault="00356B57" w:rsidP="00356B57">
      <w:pPr>
        <w:pStyle w:val="Default"/>
        <w:numPr>
          <w:ilvl w:val="0"/>
          <w:numId w:val="2"/>
        </w:numPr>
        <w:rPr>
          <w:rFonts w:ascii="Arial" w:hAnsi="Arial" w:cs="Arial"/>
        </w:rPr>
      </w:pPr>
      <w:r>
        <w:rPr>
          <w:rFonts w:ascii="Arial" w:hAnsi="Arial" w:cs="Arial"/>
        </w:rPr>
        <w:t>Stay 2 metres (6ft) away from other people at all times</w:t>
      </w:r>
    </w:p>
    <w:p w14:paraId="1969B5C6" w14:textId="77777777" w:rsidR="00356B57" w:rsidRDefault="00356B57" w:rsidP="00356B57">
      <w:pPr>
        <w:pStyle w:val="Default"/>
        <w:numPr>
          <w:ilvl w:val="0"/>
          <w:numId w:val="2"/>
        </w:numPr>
        <w:rPr>
          <w:rFonts w:ascii="Arial" w:hAnsi="Arial" w:cs="Arial"/>
        </w:rPr>
      </w:pPr>
      <w:r>
        <w:rPr>
          <w:rFonts w:ascii="Arial" w:hAnsi="Arial" w:cs="Arial"/>
        </w:rPr>
        <w:t>Wash your hands as soon as you get home</w:t>
      </w:r>
    </w:p>
    <w:p w14:paraId="076F2BA6" w14:textId="77777777" w:rsidR="00356B57" w:rsidRDefault="00356B57" w:rsidP="00356B57">
      <w:pPr>
        <w:pStyle w:val="Default"/>
        <w:numPr>
          <w:ilvl w:val="0"/>
          <w:numId w:val="2"/>
        </w:numPr>
        <w:rPr>
          <w:rFonts w:ascii="Arial" w:hAnsi="Arial" w:cs="Arial"/>
        </w:rPr>
      </w:pPr>
      <w:r>
        <w:rPr>
          <w:rFonts w:ascii="Arial" w:hAnsi="Arial" w:cs="Arial"/>
        </w:rPr>
        <w:t>You can spread the virus even if you don’t have symptoms</w:t>
      </w:r>
    </w:p>
    <w:p w14:paraId="4EEA340E" w14:textId="77777777" w:rsidR="00356B57" w:rsidRDefault="00356B57" w:rsidP="00356B57">
      <w:pPr>
        <w:pStyle w:val="Default"/>
        <w:rPr>
          <w:rFonts w:ascii="Arial" w:hAnsi="Arial" w:cs="Arial"/>
        </w:rPr>
      </w:pPr>
    </w:p>
    <w:p w14:paraId="09DBD222" w14:textId="77777777" w:rsidR="00356B57" w:rsidRDefault="00356B57" w:rsidP="00356B57">
      <w:pPr>
        <w:pStyle w:val="Default"/>
        <w:rPr>
          <w:rFonts w:ascii="Arial" w:hAnsi="Arial" w:cs="Arial"/>
          <w:b/>
          <w:u w:val="single"/>
        </w:rPr>
      </w:pPr>
      <w:r w:rsidRPr="00613022">
        <w:rPr>
          <w:rFonts w:ascii="Arial" w:hAnsi="Arial" w:cs="Arial"/>
          <w:b/>
          <w:u w:val="single"/>
        </w:rPr>
        <w:t>Handling payment</w:t>
      </w:r>
    </w:p>
    <w:p w14:paraId="51191C0C" w14:textId="77777777" w:rsidR="00356B57" w:rsidRDefault="00356B57" w:rsidP="00356B57">
      <w:pPr>
        <w:pStyle w:val="Default"/>
        <w:rPr>
          <w:rFonts w:ascii="Arial" w:hAnsi="Arial" w:cs="Arial"/>
          <w:b/>
          <w:u w:val="single"/>
        </w:rPr>
      </w:pPr>
    </w:p>
    <w:p w14:paraId="4B55CCF4" w14:textId="77777777" w:rsidR="00356B57" w:rsidRDefault="00356B57" w:rsidP="00356B57">
      <w:pPr>
        <w:pStyle w:val="Default"/>
        <w:rPr>
          <w:rFonts w:ascii="Arial" w:hAnsi="Arial" w:cs="Arial"/>
        </w:rPr>
      </w:pPr>
      <w:r w:rsidRPr="00F754B3">
        <w:rPr>
          <w:rFonts w:ascii="Arial" w:hAnsi="Arial" w:cs="Arial"/>
          <w:iCs/>
          <w:color w:val="222222"/>
          <w:shd w:val="clear" w:color="auto" w:fill="FFFFFF"/>
        </w:rPr>
        <w:t>If you are buying items for other people</w:t>
      </w:r>
      <w:r>
        <w:rPr>
          <w:rFonts w:ascii="Arial" w:hAnsi="Arial" w:cs="Arial"/>
        </w:rPr>
        <w:t xml:space="preserve">, it is important to set up a simple system for the handling of cash to record receipts and payments. If you have to handle cash, wear gloves and make sure you wash your hands thoroughly. If possible, bank transfers and pictures of receipts might be a safer alternative to handling cash. Consider contactless methods such as cheque or online payment </w:t>
      </w:r>
      <w:proofErr w:type="spellStart"/>
      <w:r>
        <w:rPr>
          <w:rFonts w:ascii="Arial" w:hAnsi="Arial" w:cs="Arial"/>
        </w:rPr>
        <w:t>e.g</w:t>
      </w:r>
      <w:proofErr w:type="spellEnd"/>
      <w:r>
        <w:rPr>
          <w:rFonts w:ascii="Arial" w:hAnsi="Arial" w:cs="Arial"/>
        </w:rPr>
        <w:t xml:space="preserve"> using </w:t>
      </w:r>
      <w:proofErr w:type="spellStart"/>
      <w:r>
        <w:rPr>
          <w:rFonts w:ascii="Arial" w:hAnsi="Arial" w:cs="Arial"/>
        </w:rPr>
        <w:t>Paypal</w:t>
      </w:r>
      <w:proofErr w:type="spellEnd"/>
      <w:r>
        <w:rPr>
          <w:rFonts w:ascii="Arial" w:hAnsi="Arial" w:cs="Arial"/>
        </w:rPr>
        <w:t xml:space="preserve"> Record what the money is being used for and how it was used – receipts, and even shopping lists or journeys.</w:t>
      </w:r>
    </w:p>
    <w:p w14:paraId="35A48941" w14:textId="77777777" w:rsidR="00356B57" w:rsidRDefault="00356B57" w:rsidP="00356B57">
      <w:pPr>
        <w:rPr>
          <w:rFonts w:ascii="Arial" w:hAnsi="Arial" w:cs="Arial"/>
          <w:b/>
          <w:sz w:val="24"/>
          <w:szCs w:val="24"/>
          <w:u w:val="single"/>
        </w:rPr>
      </w:pPr>
      <w:r>
        <w:rPr>
          <w:rFonts w:ascii="Arial" w:hAnsi="Arial" w:cs="Arial"/>
          <w:b/>
          <w:sz w:val="24"/>
          <w:szCs w:val="24"/>
          <w:u w:val="single"/>
        </w:rPr>
        <w:br w:type="page"/>
      </w:r>
    </w:p>
    <w:p w14:paraId="04324993" w14:textId="77777777" w:rsidR="00356B57" w:rsidRPr="00FB5ADC" w:rsidRDefault="00356B57" w:rsidP="00356B57">
      <w:pPr>
        <w:rPr>
          <w:rFonts w:ascii="Arial" w:hAnsi="Arial" w:cs="Arial"/>
          <w:color w:val="000000"/>
          <w:sz w:val="24"/>
          <w:szCs w:val="24"/>
          <w:u w:val="single"/>
        </w:rPr>
      </w:pPr>
      <w:r w:rsidRPr="00FB5ADC">
        <w:rPr>
          <w:rFonts w:ascii="Arial" w:hAnsi="Arial" w:cs="Arial"/>
          <w:b/>
          <w:sz w:val="24"/>
          <w:szCs w:val="24"/>
          <w:u w:val="single"/>
        </w:rPr>
        <w:lastRenderedPageBreak/>
        <w:t xml:space="preserve">Volunteer expenses </w:t>
      </w:r>
    </w:p>
    <w:p w14:paraId="183D4068" w14:textId="77777777" w:rsidR="00356B57" w:rsidRDefault="00356B57" w:rsidP="00356B57">
      <w:pPr>
        <w:pStyle w:val="Default"/>
        <w:rPr>
          <w:rFonts w:ascii="Arial" w:hAnsi="Arial" w:cs="Arial"/>
          <w:u w:val="single"/>
        </w:rPr>
      </w:pPr>
    </w:p>
    <w:p w14:paraId="00DC8B82" w14:textId="77777777" w:rsidR="00356B57" w:rsidRDefault="00356B57" w:rsidP="00356B57">
      <w:pPr>
        <w:pStyle w:val="Default"/>
        <w:rPr>
          <w:rFonts w:ascii="Arial" w:hAnsi="Arial" w:cs="Arial"/>
        </w:rPr>
      </w:pPr>
      <w:r w:rsidRPr="00BE4725">
        <w:rPr>
          <w:rFonts w:ascii="Arial" w:hAnsi="Arial" w:cs="Arial"/>
        </w:rPr>
        <w:t>It is o</w:t>
      </w:r>
      <w:r>
        <w:rPr>
          <w:rFonts w:ascii="Arial" w:hAnsi="Arial" w:cs="Arial"/>
        </w:rPr>
        <w:t>kay</w:t>
      </w:r>
      <w:r w:rsidRPr="00BE4725">
        <w:rPr>
          <w:rFonts w:ascii="Arial" w:hAnsi="Arial" w:cs="Arial"/>
        </w:rPr>
        <w:t xml:space="preserve"> to cover the travel e</w:t>
      </w:r>
      <w:r>
        <w:rPr>
          <w:rFonts w:ascii="Arial" w:hAnsi="Arial" w:cs="Arial"/>
        </w:rPr>
        <w:t>xpenses of volunteers – do keep a record of amounts paid. Volunteers would not be expected to charge a fee and it is advisable for volunteers to politely decline gifts and tips from vulnerable people they are helping.</w:t>
      </w:r>
    </w:p>
    <w:p w14:paraId="27E0B6C5" w14:textId="77777777" w:rsidR="00356B57" w:rsidRDefault="00356B57" w:rsidP="00356B57">
      <w:pPr>
        <w:pStyle w:val="Default"/>
        <w:rPr>
          <w:rFonts w:ascii="Arial" w:hAnsi="Arial" w:cs="Arial"/>
        </w:rPr>
      </w:pPr>
    </w:p>
    <w:p w14:paraId="72D0746A" w14:textId="77777777" w:rsidR="00356B57" w:rsidRPr="00BE4725" w:rsidRDefault="00356B57" w:rsidP="00356B57">
      <w:pPr>
        <w:pStyle w:val="Default"/>
        <w:rPr>
          <w:rFonts w:ascii="Arial" w:hAnsi="Arial" w:cs="Arial"/>
        </w:rPr>
      </w:pPr>
      <w:r>
        <w:rPr>
          <w:rFonts w:ascii="Arial" w:hAnsi="Arial" w:cs="Arial"/>
        </w:rPr>
        <w:t xml:space="preserve">For your information and for anyone you support, there are now scams related to COVID-19. More information can be found on the </w:t>
      </w:r>
      <w:hyperlink r:id="rId14" w:history="1">
        <w:r w:rsidRPr="00FD53E0">
          <w:rPr>
            <w:rStyle w:val="Hyperlink"/>
            <w:rFonts w:ascii="Arial" w:hAnsi="Arial" w:cs="Arial"/>
          </w:rPr>
          <w:t>Financial Conduct Authority (FCA)</w:t>
        </w:r>
      </w:hyperlink>
      <w:r>
        <w:rPr>
          <w:rFonts w:ascii="Arial" w:hAnsi="Arial" w:cs="Arial"/>
        </w:rPr>
        <w:t xml:space="preserve"> website.</w:t>
      </w:r>
    </w:p>
    <w:p w14:paraId="420EEB79" w14:textId="77777777" w:rsidR="00356B57" w:rsidRDefault="00356B57" w:rsidP="00356B57">
      <w:pPr>
        <w:pStyle w:val="Default"/>
        <w:rPr>
          <w:rFonts w:ascii="Arial" w:hAnsi="Arial" w:cs="Arial"/>
        </w:rPr>
      </w:pPr>
    </w:p>
    <w:p w14:paraId="516C64D6" w14:textId="77777777" w:rsidR="00356B57" w:rsidRPr="00613022" w:rsidRDefault="00356B57" w:rsidP="00356B57">
      <w:pPr>
        <w:pStyle w:val="Default"/>
        <w:rPr>
          <w:rFonts w:ascii="Arial" w:hAnsi="Arial" w:cs="Arial"/>
          <w:b/>
          <w:u w:val="single"/>
        </w:rPr>
      </w:pPr>
      <w:r w:rsidRPr="00613022">
        <w:rPr>
          <w:rFonts w:ascii="Arial" w:hAnsi="Arial" w:cs="Arial"/>
          <w:b/>
          <w:u w:val="single"/>
        </w:rPr>
        <w:t>Safeguarding and security</w:t>
      </w:r>
    </w:p>
    <w:p w14:paraId="46654474" w14:textId="77777777" w:rsidR="00356B57" w:rsidRDefault="00356B57" w:rsidP="00356B57">
      <w:pPr>
        <w:pStyle w:val="Default"/>
        <w:rPr>
          <w:rFonts w:ascii="Arial" w:hAnsi="Arial" w:cs="Arial"/>
          <w:u w:val="single"/>
        </w:rPr>
      </w:pPr>
    </w:p>
    <w:p w14:paraId="35FFE065" w14:textId="77777777" w:rsidR="00356B57" w:rsidRDefault="00356B57" w:rsidP="00356B57">
      <w:pPr>
        <w:pStyle w:val="Default"/>
        <w:rPr>
          <w:rStyle w:val="Strong"/>
          <w:rFonts w:ascii="Arial" w:hAnsi="Arial" w:cs="Arial"/>
          <w:shd w:val="clear" w:color="auto" w:fill="FFFFFF"/>
        </w:rPr>
      </w:pPr>
      <w:r>
        <w:rPr>
          <w:rFonts w:ascii="Arial" w:hAnsi="Arial" w:cs="Arial"/>
        </w:rPr>
        <w:t xml:space="preserve">If you are concerned about a child or a young </w:t>
      </w:r>
      <w:proofErr w:type="gramStart"/>
      <w:r>
        <w:rPr>
          <w:rFonts w:ascii="Arial" w:hAnsi="Arial" w:cs="Arial"/>
        </w:rPr>
        <w:t>person</w:t>
      </w:r>
      <w:proofErr w:type="gramEnd"/>
      <w:r>
        <w:rPr>
          <w:rFonts w:ascii="Arial" w:hAnsi="Arial" w:cs="Arial"/>
        </w:rPr>
        <w:t xml:space="preserve"> please call </w:t>
      </w:r>
      <w:r>
        <w:rPr>
          <w:rStyle w:val="Strong"/>
          <w:rFonts w:ascii="Arial" w:hAnsi="Arial" w:cs="Arial"/>
          <w:shd w:val="clear" w:color="auto" w:fill="FFFFFF"/>
        </w:rPr>
        <w:t>01926 414144 (out of hours 01926 886922.)</w:t>
      </w:r>
      <w:r>
        <w:rPr>
          <w:rFonts w:ascii="Arial" w:hAnsi="Arial" w:cs="Arial"/>
        </w:rPr>
        <w:t xml:space="preserve">. If you are concerned about the safety of an adult call </w:t>
      </w:r>
      <w:r>
        <w:rPr>
          <w:rStyle w:val="Strong"/>
          <w:rFonts w:ascii="Arial" w:hAnsi="Arial" w:cs="Arial"/>
          <w:shd w:val="clear" w:color="auto" w:fill="FFFFFF"/>
        </w:rPr>
        <w:t xml:space="preserve">01926 412080 </w:t>
      </w:r>
    </w:p>
    <w:p w14:paraId="34505CC2" w14:textId="77777777" w:rsidR="00356B57" w:rsidRDefault="00356B57" w:rsidP="00356B57">
      <w:pPr>
        <w:pStyle w:val="Default"/>
        <w:rPr>
          <w:rStyle w:val="Strong"/>
          <w:rFonts w:ascii="Arial" w:hAnsi="Arial" w:cs="Arial"/>
          <w:shd w:val="clear" w:color="auto" w:fill="FFFFFF"/>
        </w:rPr>
      </w:pPr>
    </w:p>
    <w:p w14:paraId="0A033EB2" w14:textId="77777777" w:rsidR="00356B57" w:rsidRPr="00BA2A0A" w:rsidRDefault="00356B57" w:rsidP="00356B57">
      <w:pPr>
        <w:pStyle w:val="Default"/>
        <w:rPr>
          <w:rFonts w:ascii="Times New Roman" w:eastAsia="Times New Roman" w:hAnsi="Times New Roman" w:cs="Times New Roman"/>
          <w:lang w:eastAsia="en-GB"/>
        </w:rPr>
      </w:pPr>
      <w:r>
        <w:rPr>
          <w:rFonts w:ascii="Arial" w:hAnsi="Arial" w:cs="Arial"/>
        </w:rPr>
        <w:t xml:space="preserve">Information on Warwickshire’s local safeguarding arrangements can be found </w:t>
      </w:r>
      <w:hyperlink r:id="rId15" w:history="1">
        <w:r w:rsidRPr="00043432">
          <w:rPr>
            <w:rStyle w:val="Hyperlink"/>
            <w:rFonts w:ascii="Arial" w:hAnsi="Arial" w:cs="Arial"/>
          </w:rPr>
          <w:t>Here</w:t>
        </w:r>
      </w:hyperlink>
    </w:p>
    <w:p w14:paraId="3988D954" w14:textId="77777777" w:rsidR="00356B57" w:rsidRDefault="00356B57" w:rsidP="00356B57">
      <w:pPr>
        <w:pStyle w:val="Default"/>
        <w:rPr>
          <w:rFonts w:ascii="Times New Roman" w:eastAsia="Times New Roman" w:hAnsi="Times New Roman" w:cs="Times New Roman"/>
          <w:lang w:eastAsia="en-GB"/>
        </w:rPr>
      </w:pPr>
    </w:p>
    <w:p w14:paraId="52063ADD" w14:textId="77777777" w:rsidR="00356B57" w:rsidRPr="00FD53E0" w:rsidRDefault="00356B57" w:rsidP="00356B57">
      <w:pPr>
        <w:pStyle w:val="Default"/>
        <w:rPr>
          <w:rFonts w:ascii="Arial" w:hAnsi="Arial" w:cs="Arial"/>
        </w:rPr>
      </w:pPr>
      <w:r>
        <w:rPr>
          <w:rFonts w:ascii="Arial" w:eastAsia="Times New Roman" w:hAnsi="Arial" w:cs="Arial"/>
          <w:lang w:eastAsia="en-GB"/>
        </w:rPr>
        <w:t xml:space="preserve">For information on safeguarding, visit: </w:t>
      </w:r>
      <w:hyperlink r:id="rId16" w:history="1">
        <w:r w:rsidRPr="00FD53E0">
          <w:rPr>
            <w:rStyle w:val="Hyperlink"/>
            <w:rFonts w:ascii="Arial" w:eastAsia="Times New Roman" w:hAnsi="Arial" w:cs="Arial"/>
            <w:lang w:eastAsia="en-GB"/>
          </w:rPr>
          <w:t>https://www.youtube.com</w:t>
        </w:r>
      </w:hyperlink>
    </w:p>
    <w:p w14:paraId="540D17D6" w14:textId="77777777" w:rsidR="00356B57" w:rsidRDefault="00356B57" w:rsidP="00356B57">
      <w:pPr>
        <w:pStyle w:val="Default"/>
        <w:rPr>
          <w:rFonts w:ascii="Arial" w:hAnsi="Arial" w:cs="Arial"/>
          <w:u w:val="single"/>
        </w:rPr>
      </w:pPr>
    </w:p>
    <w:p w14:paraId="155847A2" w14:textId="77777777" w:rsidR="00356B57" w:rsidRPr="00613022" w:rsidRDefault="00356B57" w:rsidP="00356B57">
      <w:pPr>
        <w:pStyle w:val="Default"/>
        <w:rPr>
          <w:rFonts w:ascii="Arial" w:hAnsi="Arial" w:cs="Arial"/>
          <w:b/>
          <w:u w:val="single"/>
        </w:rPr>
      </w:pPr>
      <w:r w:rsidRPr="00613022">
        <w:rPr>
          <w:rFonts w:ascii="Arial" w:hAnsi="Arial" w:cs="Arial"/>
          <w:b/>
          <w:u w:val="single"/>
        </w:rPr>
        <w:t>Personal Information</w:t>
      </w:r>
    </w:p>
    <w:p w14:paraId="76C0D1FD" w14:textId="77777777" w:rsidR="00356B57" w:rsidRDefault="00356B57" w:rsidP="00356B57">
      <w:pPr>
        <w:pStyle w:val="Default"/>
        <w:rPr>
          <w:rFonts w:ascii="Arial" w:hAnsi="Arial" w:cs="Arial"/>
        </w:rPr>
      </w:pPr>
    </w:p>
    <w:p w14:paraId="5E44C354" w14:textId="77777777" w:rsidR="00356B57" w:rsidRPr="00613022" w:rsidRDefault="00356B57" w:rsidP="00356B57">
      <w:pPr>
        <w:pStyle w:val="Default"/>
        <w:rPr>
          <w:rFonts w:ascii="Arial" w:hAnsi="Arial" w:cs="Arial"/>
          <w:b/>
          <w:u w:val="single"/>
        </w:rPr>
      </w:pPr>
      <w:r w:rsidRPr="00BE4725">
        <w:rPr>
          <w:rFonts w:ascii="Arial" w:hAnsi="Arial" w:cs="Arial"/>
        </w:rPr>
        <w:t>DO NOT</w:t>
      </w:r>
      <w:r>
        <w:rPr>
          <w:rFonts w:ascii="Arial" w:hAnsi="Arial" w:cs="Arial"/>
        </w:rPr>
        <w:t xml:space="preserve"> pass on personal data from volunteers and those requesting help to anyone, especially other organisations. This is for legal reasons and also to protect vulnerable people who might not be safe if you share these details. DO avoid sharing photos/information via social media that would identify who you are supporting</w:t>
      </w:r>
    </w:p>
    <w:p w14:paraId="0F06676D" w14:textId="77777777" w:rsidR="00356B57" w:rsidRDefault="00356B57" w:rsidP="00356B57">
      <w:pPr>
        <w:pStyle w:val="Default"/>
        <w:rPr>
          <w:rFonts w:ascii="Arial" w:hAnsi="Arial" w:cs="Arial"/>
        </w:rPr>
      </w:pPr>
    </w:p>
    <w:p w14:paraId="03BA8862" w14:textId="77777777" w:rsidR="00356B57" w:rsidRDefault="00356B57" w:rsidP="00356B57">
      <w:pPr>
        <w:pStyle w:val="Default"/>
        <w:rPr>
          <w:rFonts w:ascii="Arial" w:hAnsi="Arial" w:cs="Arial"/>
        </w:rPr>
      </w:pPr>
      <w:r>
        <w:rPr>
          <w:rFonts w:ascii="Arial" w:hAnsi="Arial" w:cs="Arial"/>
        </w:rPr>
        <w:t>Remember that if you have someone’s personal details given to you, you must keep them safe, only use them for the purpose you agreed with them, and that it remains the person’s own data shared with you in trust. If you want to share information with a volunteer, ask the person needing help whether it is okay to share before you do so. Tell people how they can ask for their information to be deleted and ensure that when the need for having someone’s details is over that you destroy it.</w:t>
      </w:r>
    </w:p>
    <w:p w14:paraId="260ECB87" w14:textId="77777777" w:rsidR="00356B57" w:rsidRDefault="00356B57" w:rsidP="00356B57">
      <w:pPr>
        <w:pStyle w:val="Default"/>
        <w:rPr>
          <w:rFonts w:ascii="Arial" w:hAnsi="Arial" w:cs="Arial"/>
        </w:rPr>
      </w:pPr>
    </w:p>
    <w:p w14:paraId="20A2CF2A" w14:textId="77777777" w:rsidR="00356B57" w:rsidRDefault="00356B57" w:rsidP="00356B57">
      <w:pPr>
        <w:pStyle w:val="Default"/>
        <w:rPr>
          <w:rFonts w:ascii="Arial" w:hAnsi="Arial" w:cs="Arial"/>
        </w:rPr>
      </w:pPr>
      <w:r>
        <w:rPr>
          <w:rFonts w:ascii="Arial" w:hAnsi="Arial" w:cs="Arial"/>
        </w:rPr>
        <w:t xml:space="preserve">For finance safeguarding and handling information, it would be best to have a second unrelated person to check what’s been done on a regular basis. For more information on managing personal data please see </w:t>
      </w:r>
      <w:hyperlink r:id="rId17" w:history="1">
        <w:r w:rsidRPr="004D7420">
          <w:rPr>
            <w:rStyle w:val="Hyperlink"/>
            <w:rFonts w:ascii="Arial" w:hAnsi="Arial" w:cs="Arial"/>
          </w:rPr>
          <w:t>guidance from the Information Commissioners Office</w:t>
        </w:r>
      </w:hyperlink>
      <w:r>
        <w:rPr>
          <w:rFonts w:ascii="Arial" w:hAnsi="Arial" w:cs="Arial"/>
        </w:rPr>
        <w:t>.</w:t>
      </w:r>
    </w:p>
    <w:p w14:paraId="20F23EEC" w14:textId="77777777" w:rsidR="00356B57" w:rsidRDefault="00356B57" w:rsidP="00356B57">
      <w:pPr>
        <w:pStyle w:val="Default"/>
        <w:rPr>
          <w:rFonts w:ascii="Arial" w:hAnsi="Arial" w:cs="Arial"/>
          <w:u w:val="single"/>
        </w:rPr>
      </w:pPr>
    </w:p>
    <w:p w14:paraId="0864B436" w14:textId="77777777" w:rsidR="00356B57" w:rsidRDefault="00356B57" w:rsidP="00356B57">
      <w:pPr>
        <w:pStyle w:val="Default"/>
        <w:rPr>
          <w:rFonts w:ascii="Arial" w:hAnsi="Arial" w:cs="Arial"/>
          <w:b/>
          <w:u w:val="single"/>
        </w:rPr>
      </w:pPr>
      <w:r w:rsidRPr="00613022">
        <w:rPr>
          <w:rFonts w:ascii="Arial" w:hAnsi="Arial" w:cs="Arial"/>
          <w:b/>
          <w:u w:val="single"/>
        </w:rPr>
        <w:t>Volunteers</w:t>
      </w:r>
    </w:p>
    <w:p w14:paraId="1A62323E" w14:textId="77777777" w:rsidR="00356B57" w:rsidRPr="00613022" w:rsidRDefault="00356B57" w:rsidP="00356B57">
      <w:pPr>
        <w:pStyle w:val="Default"/>
        <w:rPr>
          <w:rFonts w:ascii="Arial" w:hAnsi="Arial" w:cs="Arial"/>
          <w:b/>
          <w:u w:val="single"/>
        </w:rPr>
      </w:pPr>
    </w:p>
    <w:p w14:paraId="442E37F5" w14:textId="77777777" w:rsidR="00356B57" w:rsidRPr="00D45464" w:rsidRDefault="00356B57" w:rsidP="00356B57">
      <w:pPr>
        <w:pStyle w:val="Default"/>
        <w:rPr>
          <w:rFonts w:ascii="Arial" w:hAnsi="Arial" w:cs="Arial"/>
        </w:rPr>
      </w:pPr>
      <w:r w:rsidRPr="00D45464">
        <w:rPr>
          <w:rFonts w:ascii="Arial" w:hAnsi="Arial" w:cs="Arial"/>
        </w:rPr>
        <w:t>If you are as</w:t>
      </w:r>
      <w:r>
        <w:rPr>
          <w:rFonts w:ascii="Arial" w:hAnsi="Arial" w:cs="Arial"/>
        </w:rPr>
        <w:t>king</w:t>
      </w:r>
      <w:r w:rsidRPr="00D45464">
        <w:rPr>
          <w:rFonts w:ascii="Arial" w:hAnsi="Arial" w:cs="Arial"/>
        </w:rPr>
        <w:t xml:space="preserve"> volunteer</w:t>
      </w:r>
      <w:r>
        <w:rPr>
          <w:rFonts w:ascii="Arial" w:hAnsi="Arial" w:cs="Arial"/>
        </w:rPr>
        <w:t>s to do things you must be conscious of their safety and wellbeing. Check whether they are happy doing what you are asking of them and check in with them to make sure they are not doing too much or not taking on too much emotionally. Ask them to check in when they have completed tasks. Do you need to have anything in place so that volunteers can express concerns or share?</w:t>
      </w:r>
    </w:p>
    <w:p w14:paraId="3C259E20" w14:textId="77777777" w:rsidR="00356B57" w:rsidRDefault="00356B57" w:rsidP="00356B57">
      <w:pPr>
        <w:pStyle w:val="Default"/>
        <w:rPr>
          <w:rFonts w:ascii="Arial" w:hAnsi="Arial" w:cs="Arial"/>
        </w:rPr>
      </w:pPr>
    </w:p>
    <w:p w14:paraId="0A300F97" w14:textId="77777777" w:rsidR="00356B57" w:rsidRDefault="00356B57" w:rsidP="00356B57">
      <w:pPr>
        <w:pStyle w:val="Default"/>
        <w:rPr>
          <w:rFonts w:ascii="Arial" w:hAnsi="Arial" w:cs="Arial"/>
        </w:rPr>
      </w:pPr>
      <w:r>
        <w:rPr>
          <w:rFonts w:ascii="Arial" w:hAnsi="Arial" w:cs="Arial"/>
        </w:rPr>
        <w:t xml:space="preserve">Usually, organisations vet, train and supervise their volunteers. Ask volunteers for ID and find ways to reassure vulnerable people that volunteers are genuine and </w:t>
      </w:r>
      <w:r>
        <w:rPr>
          <w:rFonts w:ascii="Arial" w:hAnsi="Arial" w:cs="Arial"/>
        </w:rPr>
        <w:lastRenderedPageBreak/>
        <w:t>consider giving vulnerable people a number to call if they do have any concerns about a volunteer. You might want to develop ID cards for volunteers. Collect personal details for volunteers and their emergency contact details and keep them confidential.</w:t>
      </w:r>
    </w:p>
    <w:p w14:paraId="70D2BEC9" w14:textId="77777777" w:rsidR="00356B57" w:rsidRDefault="00356B57" w:rsidP="00356B57">
      <w:pPr>
        <w:pStyle w:val="Default"/>
        <w:rPr>
          <w:rFonts w:ascii="Arial" w:hAnsi="Arial" w:cs="Arial"/>
        </w:rPr>
      </w:pPr>
    </w:p>
    <w:p w14:paraId="5FEE284B" w14:textId="77777777" w:rsidR="00356B57" w:rsidRDefault="00356B57" w:rsidP="00356B57">
      <w:pPr>
        <w:pStyle w:val="Default"/>
        <w:rPr>
          <w:rFonts w:ascii="Arial" w:hAnsi="Arial" w:cs="Arial"/>
        </w:rPr>
      </w:pPr>
      <w:r>
        <w:rPr>
          <w:rFonts w:ascii="Arial" w:hAnsi="Arial" w:cs="Arial"/>
        </w:rPr>
        <w:t xml:space="preserve">You might want to consider who can volunteer and how. Volunteers may still be able to help while self-isolating, for example, telephone support, organising food collections or coordinating other volunteers. Will you have a minimum age? </w:t>
      </w:r>
    </w:p>
    <w:p w14:paraId="4E8CA813" w14:textId="77777777" w:rsidR="00356B57" w:rsidRDefault="00356B57" w:rsidP="00356B57">
      <w:pPr>
        <w:pStyle w:val="Default"/>
        <w:rPr>
          <w:rFonts w:ascii="Arial" w:hAnsi="Arial" w:cs="Arial"/>
          <w:u w:val="single"/>
        </w:rPr>
      </w:pPr>
      <w:r>
        <w:rPr>
          <w:rFonts w:ascii="Arial" w:hAnsi="Arial" w:cs="Arial"/>
        </w:rPr>
        <w:t xml:space="preserve">There are some useful tips to staying safe whilst volunteering in this </w:t>
      </w:r>
      <w:hyperlink r:id="rId18" w:history="1">
        <w:r w:rsidRPr="004D7420">
          <w:rPr>
            <w:rStyle w:val="Hyperlink"/>
            <w:rFonts w:ascii="Arial" w:hAnsi="Arial" w:cs="Arial"/>
          </w:rPr>
          <w:t>free guide</w:t>
        </w:r>
      </w:hyperlink>
    </w:p>
    <w:p w14:paraId="0518D126" w14:textId="77777777" w:rsidR="00356B57" w:rsidRPr="00C60D44" w:rsidRDefault="00356B57" w:rsidP="00356B57">
      <w:pPr>
        <w:pStyle w:val="Default"/>
        <w:rPr>
          <w:rFonts w:asciiTheme="minorHAnsi" w:hAnsiTheme="minorHAnsi" w:cstheme="minorBidi"/>
          <w:color w:val="0000FF"/>
          <w:sz w:val="22"/>
          <w:szCs w:val="22"/>
          <w:u w:val="single"/>
        </w:rPr>
      </w:pPr>
    </w:p>
    <w:p w14:paraId="241C5607" w14:textId="77777777" w:rsidR="00356B57" w:rsidRDefault="00356B57" w:rsidP="00356B57">
      <w:pPr>
        <w:pStyle w:val="Default"/>
        <w:rPr>
          <w:rFonts w:ascii="Arial" w:hAnsi="Arial" w:cs="Arial"/>
        </w:rPr>
      </w:pPr>
      <w:r>
        <w:rPr>
          <w:rFonts w:ascii="Arial" w:hAnsi="Arial" w:cs="Arial"/>
        </w:rPr>
        <w:t xml:space="preserve">There is more in - depth advice available on all of these issues. Please ask us for further information or visit </w:t>
      </w:r>
      <w:hyperlink r:id="rId19" w:history="1">
        <w:r w:rsidRPr="00BA3D98">
          <w:rPr>
            <w:rStyle w:val="Hyperlink"/>
            <w:rFonts w:ascii="Arial" w:hAnsi="Arial" w:cs="Arial"/>
          </w:rPr>
          <w:t>www.wcav.org.uk/volunteering</w:t>
        </w:r>
      </w:hyperlink>
      <w:r>
        <w:rPr>
          <w:rFonts w:ascii="Arial" w:hAnsi="Arial" w:cs="Arial"/>
        </w:rPr>
        <w:t xml:space="preserve"> </w:t>
      </w:r>
    </w:p>
    <w:p w14:paraId="55501DC8" w14:textId="7D936BAD" w:rsidR="00A87228" w:rsidRDefault="00A87228" w:rsidP="00BE70BF">
      <w:pPr>
        <w:pStyle w:val="Default"/>
        <w:rPr>
          <w:rFonts w:ascii="Arial" w:hAnsi="Arial" w:cs="Arial"/>
        </w:rPr>
      </w:pPr>
    </w:p>
    <w:p w14:paraId="1B96CCE0" w14:textId="691A5606" w:rsidR="00A87228" w:rsidRPr="00613022" w:rsidRDefault="00A87228" w:rsidP="00BE70BF">
      <w:pPr>
        <w:pStyle w:val="Default"/>
        <w:rPr>
          <w:rFonts w:ascii="Arial" w:hAnsi="Arial" w:cs="Arial"/>
          <w:b/>
          <w:u w:val="single"/>
        </w:rPr>
      </w:pPr>
      <w:r w:rsidRPr="00613022">
        <w:rPr>
          <w:rFonts w:ascii="Arial" w:hAnsi="Arial" w:cs="Arial"/>
          <w:b/>
          <w:u w:val="single"/>
        </w:rPr>
        <w:t>Formalising your group</w:t>
      </w:r>
    </w:p>
    <w:p w14:paraId="608BA4C9" w14:textId="77777777" w:rsidR="00FB5ADC" w:rsidRDefault="00FB5ADC" w:rsidP="003D3C89">
      <w:pPr>
        <w:shd w:val="clear" w:color="auto" w:fill="FFFFFF"/>
        <w:rPr>
          <w:rFonts w:ascii="Arial" w:hAnsi="Arial" w:cs="Arial"/>
          <w:color w:val="000000"/>
          <w:sz w:val="24"/>
          <w:szCs w:val="24"/>
        </w:rPr>
      </w:pPr>
    </w:p>
    <w:p w14:paraId="30291536" w14:textId="29F70CBD" w:rsidR="00C60D44" w:rsidRDefault="00A87228" w:rsidP="003D3C89">
      <w:pPr>
        <w:shd w:val="clear" w:color="auto" w:fill="FFFFFF"/>
        <w:rPr>
          <w:rFonts w:ascii="Arial" w:hAnsi="Arial" w:cs="Arial"/>
          <w:color w:val="000000"/>
          <w:sz w:val="24"/>
          <w:szCs w:val="24"/>
        </w:rPr>
      </w:pPr>
      <w:r w:rsidRPr="003D3C89">
        <w:rPr>
          <w:rFonts w:ascii="Arial" w:hAnsi="Arial" w:cs="Arial"/>
          <w:color w:val="000000"/>
          <w:sz w:val="24"/>
          <w:szCs w:val="24"/>
        </w:rPr>
        <w:t xml:space="preserve">If your group is moving to becoming more formal and /or you require funding, it’s best for you to become constituted. </w:t>
      </w:r>
      <w:proofErr w:type="spellStart"/>
      <w:r w:rsidR="00043432">
        <w:rPr>
          <w:rFonts w:ascii="Arial" w:hAnsi="Arial" w:cs="Arial"/>
          <w:color w:val="000000"/>
          <w:sz w:val="24"/>
          <w:szCs w:val="24"/>
        </w:rPr>
        <w:t>Wawickshire</w:t>
      </w:r>
      <w:proofErr w:type="spellEnd"/>
      <w:r w:rsidR="00043432">
        <w:rPr>
          <w:rFonts w:ascii="Arial" w:hAnsi="Arial" w:cs="Arial"/>
          <w:color w:val="000000"/>
          <w:sz w:val="24"/>
          <w:szCs w:val="24"/>
        </w:rPr>
        <w:t xml:space="preserve"> </w:t>
      </w:r>
      <w:r w:rsidR="009F3A82" w:rsidRPr="003D3C89">
        <w:rPr>
          <w:rFonts w:ascii="Arial" w:hAnsi="Arial" w:cs="Arial"/>
          <w:color w:val="000000"/>
          <w:sz w:val="24"/>
          <w:szCs w:val="24"/>
        </w:rPr>
        <w:t>CAVA</w:t>
      </w:r>
      <w:r w:rsidRPr="003D3C89">
        <w:rPr>
          <w:rFonts w:ascii="Arial" w:hAnsi="Arial" w:cs="Arial"/>
          <w:color w:val="000000"/>
          <w:sz w:val="24"/>
          <w:szCs w:val="24"/>
        </w:rPr>
        <w:t xml:space="preserve"> can help you with this. Please contact </w:t>
      </w:r>
      <w:r w:rsidR="00043432">
        <w:rPr>
          <w:rFonts w:ascii="Arial" w:hAnsi="Arial" w:cs="Arial"/>
          <w:color w:val="000000"/>
          <w:sz w:val="24"/>
          <w:szCs w:val="24"/>
        </w:rPr>
        <w:t xml:space="preserve">Leonie </w:t>
      </w:r>
      <w:proofErr w:type="spellStart"/>
      <w:r w:rsidR="00043432">
        <w:rPr>
          <w:rFonts w:ascii="Arial" w:hAnsi="Arial" w:cs="Arial"/>
          <w:color w:val="000000"/>
          <w:sz w:val="24"/>
          <w:szCs w:val="24"/>
        </w:rPr>
        <w:t>Yeend</w:t>
      </w:r>
      <w:proofErr w:type="spellEnd"/>
      <w:r w:rsidR="003D3C89" w:rsidRPr="007305A4">
        <w:rPr>
          <w:rFonts w:ascii="Arial" w:hAnsi="Arial" w:cs="Arial"/>
          <w:color w:val="000000"/>
          <w:sz w:val="24"/>
          <w:szCs w:val="24"/>
        </w:rPr>
        <w:t xml:space="preserve"> </w:t>
      </w:r>
      <w:hyperlink r:id="rId20" w:history="1">
        <w:r w:rsidR="00043432" w:rsidRPr="001D4665">
          <w:rPr>
            <w:rStyle w:val="Hyperlink"/>
            <w:rFonts w:ascii="Arial" w:hAnsi="Arial" w:cs="Arial"/>
            <w:sz w:val="24"/>
            <w:szCs w:val="24"/>
          </w:rPr>
          <w:t>leonie@wcava.org.uk</w:t>
        </w:r>
      </w:hyperlink>
      <w:r w:rsidRPr="007305A4">
        <w:rPr>
          <w:rFonts w:ascii="Arial" w:hAnsi="Arial" w:cs="Arial"/>
          <w:color w:val="000000"/>
          <w:sz w:val="24"/>
          <w:szCs w:val="24"/>
        </w:rPr>
        <w:t xml:space="preserve"> or phone</w:t>
      </w:r>
      <w:r w:rsidR="003D3C89" w:rsidRPr="007305A4">
        <w:rPr>
          <w:rFonts w:ascii="Arial" w:hAnsi="Arial" w:cs="Arial"/>
          <w:color w:val="000000"/>
          <w:sz w:val="24"/>
          <w:szCs w:val="24"/>
        </w:rPr>
        <w:t xml:space="preserve"> </w:t>
      </w:r>
      <w:r w:rsidR="00043432" w:rsidRPr="00043432">
        <w:rPr>
          <w:rFonts w:ascii="Arial" w:hAnsi="Arial" w:cs="Arial"/>
          <w:b/>
          <w:sz w:val="24"/>
          <w:szCs w:val="24"/>
          <w:shd w:val="clear" w:color="auto" w:fill="FFFFFF"/>
        </w:rPr>
        <w:t>07718 394405</w:t>
      </w:r>
    </w:p>
    <w:p w14:paraId="11F27A77" w14:textId="79192547" w:rsidR="003D3C89" w:rsidRPr="007305A4" w:rsidRDefault="00A87228" w:rsidP="003D3C89">
      <w:pPr>
        <w:shd w:val="clear" w:color="auto" w:fill="FFFFFF"/>
        <w:rPr>
          <w:rFonts w:ascii="Arial" w:hAnsi="Arial" w:cs="Arial"/>
          <w:color w:val="0000FF"/>
          <w:sz w:val="24"/>
          <w:szCs w:val="24"/>
          <w:u w:val="single"/>
        </w:rPr>
      </w:pPr>
      <w:r w:rsidRPr="007305A4">
        <w:rPr>
          <w:rFonts w:ascii="Arial" w:hAnsi="Arial" w:cs="Arial"/>
          <w:color w:val="000000"/>
          <w:sz w:val="24"/>
          <w:szCs w:val="24"/>
        </w:rPr>
        <w:t>To keep update</w:t>
      </w:r>
      <w:r w:rsidR="009F3A82" w:rsidRPr="007305A4">
        <w:rPr>
          <w:rFonts w:ascii="Arial" w:hAnsi="Arial" w:cs="Arial"/>
          <w:color w:val="000000"/>
          <w:sz w:val="24"/>
          <w:szCs w:val="24"/>
        </w:rPr>
        <w:t>d on the latest news</w:t>
      </w:r>
      <w:r w:rsidR="003511FF" w:rsidRPr="007305A4">
        <w:rPr>
          <w:rFonts w:ascii="Arial" w:hAnsi="Arial" w:cs="Arial"/>
          <w:color w:val="000000"/>
          <w:sz w:val="24"/>
          <w:szCs w:val="24"/>
        </w:rPr>
        <w:t xml:space="preserve"> relating to COVID-</w:t>
      </w:r>
      <w:r w:rsidR="00043432" w:rsidRPr="007305A4">
        <w:rPr>
          <w:rFonts w:ascii="Arial" w:hAnsi="Arial" w:cs="Arial"/>
          <w:color w:val="000000"/>
          <w:sz w:val="24"/>
          <w:szCs w:val="24"/>
        </w:rPr>
        <w:t>19 please</w:t>
      </w:r>
      <w:r w:rsidRPr="007305A4">
        <w:rPr>
          <w:rFonts w:ascii="Arial" w:hAnsi="Arial" w:cs="Arial"/>
          <w:color w:val="000000"/>
          <w:sz w:val="24"/>
          <w:szCs w:val="24"/>
        </w:rPr>
        <w:t xml:space="preserve"> subscribe to our free e-new</w:t>
      </w:r>
      <w:r w:rsidR="009F3A82" w:rsidRPr="007305A4">
        <w:rPr>
          <w:rFonts w:ascii="Arial" w:hAnsi="Arial" w:cs="Arial"/>
          <w:color w:val="000000"/>
          <w:sz w:val="24"/>
          <w:szCs w:val="24"/>
        </w:rPr>
        <w:t>s</w:t>
      </w:r>
      <w:r w:rsidRPr="007305A4">
        <w:rPr>
          <w:rFonts w:ascii="Arial" w:hAnsi="Arial" w:cs="Arial"/>
          <w:color w:val="000000"/>
          <w:sz w:val="24"/>
          <w:szCs w:val="24"/>
        </w:rPr>
        <w:t>letter</w:t>
      </w:r>
      <w:r w:rsidR="007305A4">
        <w:rPr>
          <w:rFonts w:ascii="Arial" w:hAnsi="Arial" w:cs="Arial"/>
          <w:color w:val="000000"/>
          <w:sz w:val="24"/>
          <w:szCs w:val="24"/>
        </w:rPr>
        <w:t xml:space="preserve">: </w:t>
      </w:r>
      <w:hyperlink r:id="rId21" w:tgtFrame="_blank" w:history="1">
        <w:r w:rsidR="003D3C89" w:rsidRPr="007305A4">
          <w:rPr>
            <w:rFonts w:ascii="Arial" w:hAnsi="Arial" w:cs="Arial"/>
            <w:color w:val="0000FF"/>
            <w:sz w:val="24"/>
            <w:szCs w:val="24"/>
            <w:u w:val="single"/>
          </w:rPr>
          <w:t>www.wcava.org.uk/receive-newsletters</w:t>
        </w:r>
      </w:hyperlink>
    </w:p>
    <w:sectPr w:rsidR="003D3C89" w:rsidRPr="007305A4" w:rsidSect="00F1192E">
      <w:headerReference w:type="first" r:id="rId22"/>
      <w:pgSz w:w="11906" w:h="16838"/>
      <w:pgMar w:top="141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61DF2" w14:textId="77777777" w:rsidR="00EC564B" w:rsidRDefault="00EC564B" w:rsidP="004D7420">
      <w:pPr>
        <w:spacing w:after="0" w:line="240" w:lineRule="auto"/>
      </w:pPr>
      <w:r>
        <w:separator/>
      </w:r>
    </w:p>
  </w:endnote>
  <w:endnote w:type="continuationSeparator" w:id="0">
    <w:p w14:paraId="38497BC0" w14:textId="77777777" w:rsidR="00EC564B" w:rsidRDefault="00EC564B" w:rsidP="004D7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51A8F" w14:textId="77777777" w:rsidR="00EC564B" w:rsidRDefault="00EC564B" w:rsidP="004D7420">
      <w:pPr>
        <w:spacing w:after="0" w:line="240" w:lineRule="auto"/>
      </w:pPr>
      <w:r>
        <w:separator/>
      </w:r>
    </w:p>
  </w:footnote>
  <w:footnote w:type="continuationSeparator" w:id="0">
    <w:p w14:paraId="18DD555E" w14:textId="77777777" w:rsidR="00EC564B" w:rsidRDefault="00EC564B" w:rsidP="004D7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826B9" w14:textId="7F968E20" w:rsidR="00F1192E" w:rsidRDefault="00F1192E">
    <w:pPr>
      <w:pStyle w:val="Header"/>
    </w:pPr>
    <w:r>
      <w:rPr>
        <w:noProof/>
        <w:lang w:eastAsia="en-GB"/>
      </w:rPr>
      <mc:AlternateContent>
        <mc:Choice Requires="wps">
          <w:drawing>
            <wp:anchor distT="45720" distB="45720" distL="114300" distR="114300" simplePos="0" relativeHeight="251659264" behindDoc="0" locked="0" layoutInCell="1" allowOverlap="1" wp14:anchorId="4DD75ED4" wp14:editId="4661257E">
              <wp:simplePos x="0" y="0"/>
              <wp:positionH relativeFrom="column">
                <wp:posOffset>3752850</wp:posOffset>
              </wp:positionH>
              <wp:positionV relativeFrom="paragraph">
                <wp:posOffset>-402590</wp:posOffset>
              </wp:positionV>
              <wp:extent cx="2740025" cy="1514475"/>
              <wp:effectExtent l="0" t="0" r="317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1514475"/>
                      </a:xfrm>
                      <a:prstGeom prst="rect">
                        <a:avLst/>
                      </a:prstGeom>
                      <a:solidFill>
                        <a:srgbClr val="FFFFFF"/>
                      </a:solidFill>
                      <a:ln w="9525">
                        <a:noFill/>
                        <a:miter lim="800000"/>
                        <a:headEnd/>
                        <a:tailEnd/>
                      </a:ln>
                    </wps:spPr>
                    <wps:txbx>
                      <w:txbxContent>
                        <w:p w14:paraId="05C55D3D" w14:textId="41281BC9" w:rsidR="00F1192E" w:rsidRDefault="009D5515">
                          <w:r>
                            <w:rPr>
                              <w:noProof/>
                              <w:lang w:eastAsia="en-GB"/>
                            </w:rPr>
                            <w:drawing>
                              <wp:inline distT="0" distB="0" distL="0" distR="0" wp14:anchorId="3ABEB9C6" wp14:editId="18235262">
                                <wp:extent cx="2019300" cy="94592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0717" cy="94659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D75ED4" id="_x0000_t202" coordsize="21600,21600" o:spt="202" path="m,l,21600r21600,l21600,xe">
              <v:stroke joinstyle="miter"/>
              <v:path gradientshapeok="t" o:connecttype="rect"/>
            </v:shapetype>
            <v:shape id="Text Box 2" o:spid="_x0000_s1026" type="#_x0000_t202" style="position:absolute;margin-left:295.5pt;margin-top:-31.7pt;width:215.75pt;height:11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wLIAIAAB4EAAAOAAAAZHJzL2Uyb0RvYy54bWysU9tu2zAMfR+wfxD0vviCZGmNOEWXLsOA&#10;7gK0+wBGlmNhkuhJSuzu60fJaZptb8P0IIgieXR4SK1uRqPZUTqv0Na8mOWcSSuwUXZf82+P2zdX&#10;nPkAtgGNVtb8SXp+s379ajX0lSyxQ91IxwjE+mroa96F0FdZ5kUnDfgZ9tKSs0VnIJDp9lnjYCB0&#10;o7Myz99mA7qmdyik93R7Nzn5OuG3rRThS9t6GZiuOXELaXdp38U9W6+g2jvoOyVONOAfWBhQlh49&#10;Q91BAHZw6i8oo4RDj22YCTQZtq0SMtVA1RT5H9U8dNDLVAuJ4/uzTP7/wYrPx6+OqabmZbHkzIKh&#10;Jj3KMbB3OLIy6jP0vqKwh54Cw0jX1OdUq+/vUXz3zOKmA7uXt87h0EloiF8RM7OL1AnHR5Dd8Akb&#10;egYOARPQ2DoTxSM5GKFTn57OvYlUBF2Wy3melwvOBPmKRTGfLxfpDaie03vnwweJhsVDzR01P8HD&#10;8d6HSAeq55D4mketmq3SOhluv9tox45Ag7JN64T+W5i2bKj59YKIxCyLMT/NkFGBBlkrU/OrPK6Y&#10;DlWU471t0jmA0tOZmGh70idKMokTxt1IgVG0HTZPpJTDaWDpg9GhQ/eTs4GGteb+xwGc5Ex/tKT2&#10;NckRpzsZ88WyJMNdenaXHrCCoGoeOJuOm5B+xFTRLXWlVUmvFyYnrjSEScbTh4lTfmmnqJdvvf4F&#10;AAD//wMAUEsDBBQABgAIAAAAIQCs+/mi4QAAAAwBAAAPAAAAZHJzL2Rvd25yZXYueG1sTI/BboMw&#10;EETvlfoP1kbqpUoMNEBDMVFbqVWvSfMBC2wABa8RdgL5+zqn5jarGc2+ybez7sWFRtsZVhCuAhDE&#10;lak7bhQcfr+WryCsQ66xN0wKrmRhWzw+5JjVZuIdXfauEb6EbYYKWueGTEpbtaTRrsxA7L2jGTU6&#10;f46NrEecfLnuZRQEidTYsf/Q4kCfLVWn/VkrOP5Mz/FmKr/dId2tkw/s0tJclXpazO9vIBzN7j8M&#10;N3yPDoVnKs2Zayt6BfEm9FucgmXysgZxSwRRFIMovUrjEGSRy/sRxR8AAAD//wMAUEsBAi0AFAAG&#10;AAgAAAAhALaDOJL+AAAA4QEAABMAAAAAAAAAAAAAAAAAAAAAAFtDb250ZW50X1R5cGVzXS54bWxQ&#10;SwECLQAUAAYACAAAACEAOP0h/9YAAACUAQAACwAAAAAAAAAAAAAAAAAvAQAAX3JlbHMvLnJlbHNQ&#10;SwECLQAUAAYACAAAACEA2rh8CyACAAAeBAAADgAAAAAAAAAAAAAAAAAuAgAAZHJzL2Uyb0RvYy54&#10;bWxQSwECLQAUAAYACAAAACEArPv5ouEAAAAMAQAADwAAAAAAAAAAAAAAAAB6BAAAZHJzL2Rvd25y&#10;ZXYueG1sUEsFBgAAAAAEAAQA8wAAAIgFAAAAAA==&#10;" stroked="f">
              <v:textbox>
                <w:txbxContent>
                  <w:p w14:paraId="05C55D3D" w14:textId="41281BC9" w:rsidR="00F1192E" w:rsidRDefault="009D5515">
                    <w:r>
                      <w:rPr>
                        <w:noProof/>
                        <w:lang w:eastAsia="en-GB"/>
                      </w:rPr>
                      <w:drawing>
                        <wp:inline distT="0" distB="0" distL="0" distR="0" wp14:anchorId="3ABEB9C6" wp14:editId="18235262">
                          <wp:extent cx="2019300" cy="94592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A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20717" cy="946591"/>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B0115"/>
    <w:multiLevelType w:val="hybridMultilevel"/>
    <w:tmpl w:val="8702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C2E5B"/>
    <w:multiLevelType w:val="multilevel"/>
    <w:tmpl w:val="21F8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AA61E7"/>
    <w:multiLevelType w:val="hybridMultilevel"/>
    <w:tmpl w:val="2F58A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0BF"/>
    <w:rsid w:val="000127DC"/>
    <w:rsid w:val="00043432"/>
    <w:rsid w:val="00081B56"/>
    <w:rsid w:val="0010302C"/>
    <w:rsid w:val="0013787F"/>
    <w:rsid w:val="00193FF9"/>
    <w:rsid w:val="00247DE5"/>
    <w:rsid w:val="002522DB"/>
    <w:rsid w:val="002E5C95"/>
    <w:rsid w:val="00325079"/>
    <w:rsid w:val="003511FF"/>
    <w:rsid w:val="00356B57"/>
    <w:rsid w:val="0039411D"/>
    <w:rsid w:val="003D0729"/>
    <w:rsid w:val="003D3C89"/>
    <w:rsid w:val="004D48A8"/>
    <w:rsid w:val="004D7420"/>
    <w:rsid w:val="00512E15"/>
    <w:rsid w:val="005801A1"/>
    <w:rsid w:val="00596965"/>
    <w:rsid w:val="005D5924"/>
    <w:rsid w:val="00613022"/>
    <w:rsid w:val="006B514A"/>
    <w:rsid w:val="007305A4"/>
    <w:rsid w:val="007F3889"/>
    <w:rsid w:val="008C5DA2"/>
    <w:rsid w:val="0093142E"/>
    <w:rsid w:val="009508B1"/>
    <w:rsid w:val="00972C92"/>
    <w:rsid w:val="00997A31"/>
    <w:rsid w:val="009D5515"/>
    <w:rsid w:val="009F3A82"/>
    <w:rsid w:val="00A12A06"/>
    <w:rsid w:val="00A63CCC"/>
    <w:rsid w:val="00A74770"/>
    <w:rsid w:val="00A87228"/>
    <w:rsid w:val="00B24F43"/>
    <w:rsid w:val="00B435A9"/>
    <w:rsid w:val="00B52DC6"/>
    <w:rsid w:val="00BA2A0A"/>
    <w:rsid w:val="00BE4725"/>
    <w:rsid w:val="00BE70BF"/>
    <w:rsid w:val="00BF2142"/>
    <w:rsid w:val="00C47F85"/>
    <w:rsid w:val="00C60D44"/>
    <w:rsid w:val="00C77F99"/>
    <w:rsid w:val="00CF1E1C"/>
    <w:rsid w:val="00D23462"/>
    <w:rsid w:val="00D401C6"/>
    <w:rsid w:val="00D45464"/>
    <w:rsid w:val="00D52BB8"/>
    <w:rsid w:val="00D66C6B"/>
    <w:rsid w:val="00DE6691"/>
    <w:rsid w:val="00DE6EFA"/>
    <w:rsid w:val="00E25E5C"/>
    <w:rsid w:val="00EA2919"/>
    <w:rsid w:val="00EC564B"/>
    <w:rsid w:val="00EE4147"/>
    <w:rsid w:val="00F1192E"/>
    <w:rsid w:val="00F754B3"/>
    <w:rsid w:val="00F976EE"/>
    <w:rsid w:val="00FB5ADC"/>
    <w:rsid w:val="00FD04B3"/>
    <w:rsid w:val="00FD5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951FC"/>
  <w15:docId w15:val="{643A53E2-A95C-472A-8ECD-F1B78686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70B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45464"/>
    <w:rPr>
      <w:color w:val="0563C1" w:themeColor="hyperlink"/>
      <w:u w:val="single"/>
    </w:rPr>
  </w:style>
  <w:style w:type="character" w:customStyle="1" w:styleId="UnresolvedMention1">
    <w:name w:val="Unresolved Mention1"/>
    <w:basedOn w:val="DefaultParagraphFont"/>
    <w:uiPriority w:val="99"/>
    <w:semiHidden/>
    <w:unhideWhenUsed/>
    <w:rsid w:val="00D45464"/>
    <w:rPr>
      <w:color w:val="605E5C"/>
      <w:shd w:val="clear" w:color="auto" w:fill="E1DFDD"/>
    </w:rPr>
  </w:style>
  <w:style w:type="paragraph" w:styleId="Header">
    <w:name w:val="header"/>
    <w:basedOn w:val="Normal"/>
    <w:link w:val="HeaderChar"/>
    <w:uiPriority w:val="99"/>
    <w:unhideWhenUsed/>
    <w:rsid w:val="004D7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420"/>
  </w:style>
  <w:style w:type="paragraph" w:styleId="Footer">
    <w:name w:val="footer"/>
    <w:basedOn w:val="Normal"/>
    <w:link w:val="FooterChar"/>
    <w:uiPriority w:val="99"/>
    <w:unhideWhenUsed/>
    <w:rsid w:val="004D7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420"/>
  </w:style>
  <w:style w:type="paragraph" w:styleId="BalloonText">
    <w:name w:val="Balloon Text"/>
    <w:basedOn w:val="Normal"/>
    <w:link w:val="BalloonTextChar"/>
    <w:uiPriority w:val="99"/>
    <w:semiHidden/>
    <w:unhideWhenUsed/>
    <w:rsid w:val="00BF2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142"/>
    <w:rPr>
      <w:rFonts w:ascii="Segoe UI" w:hAnsi="Segoe UI" w:cs="Segoe UI"/>
      <w:sz w:val="18"/>
      <w:szCs w:val="18"/>
    </w:rPr>
  </w:style>
  <w:style w:type="character" w:styleId="Strong">
    <w:name w:val="Strong"/>
    <w:basedOn w:val="DefaultParagraphFont"/>
    <w:uiPriority w:val="22"/>
    <w:qFormat/>
    <w:rsid w:val="00043432"/>
    <w:rPr>
      <w:b/>
      <w:bCs/>
    </w:rPr>
  </w:style>
  <w:style w:type="character" w:styleId="FollowedHyperlink">
    <w:name w:val="FollowedHyperlink"/>
    <w:basedOn w:val="DefaultParagraphFont"/>
    <w:uiPriority w:val="99"/>
    <w:semiHidden/>
    <w:unhideWhenUsed/>
    <w:rsid w:val="006B51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830777">
      <w:bodyDiv w:val="1"/>
      <w:marLeft w:val="0"/>
      <w:marRight w:val="0"/>
      <w:marTop w:val="0"/>
      <w:marBottom w:val="0"/>
      <w:divBdr>
        <w:top w:val="none" w:sz="0" w:space="0" w:color="auto"/>
        <w:left w:val="none" w:sz="0" w:space="0" w:color="auto"/>
        <w:bottom w:val="none" w:sz="0" w:space="0" w:color="auto"/>
        <w:right w:val="none" w:sz="0" w:space="0" w:color="auto"/>
      </w:divBdr>
      <w:divsChild>
        <w:div w:id="554048906">
          <w:marLeft w:val="0"/>
          <w:marRight w:val="0"/>
          <w:marTop w:val="0"/>
          <w:marBottom w:val="0"/>
          <w:divBdr>
            <w:top w:val="none" w:sz="0" w:space="0" w:color="auto"/>
            <w:left w:val="none" w:sz="0" w:space="0" w:color="auto"/>
            <w:bottom w:val="none" w:sz="0" w:space="0" w:color="auto"/>
            <w:right w:val="none" w:sz="0" w:space="0" w:color="auto"/>
          </w:divBdr>
        </w:div>
      </w:divsChild>
    </w:div>
    <w:div w:id="1862938410">
      <w:bodyDiv w:val="1"/>
      <w:marLeft w:val="0"/>
      <w:marRight w:val="0"/>
      <w:marTop w:val="0"/>
      <w:marBottom w:val="0"/>
      <w:divBdr>
        <w:top w:val="none" w:sz="0" w:space="0" w:color="auto"/>
        <w:left w:val="none" w:sz="0" w:space="0" w:color="auto"/>
        <w:bottom w:val="none" w:sz="0" w:space="0" w:color="auto"/>
        <w:right w:val="none" w:sz="0" w:space="0" w:color="auto"/>
      </w:divBdr>
      <w:divsChild>
        <w:div w:id="1754862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rwickshire.gov.uk/information-coronavirus/coronavirus-volunteering/1" TargetMode="External"/><Relationship Id="rId13"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8" Type="http://schemas.openxmlformats.org/officeDocument/2006/relationships/hyperlink" Target="https://apps.warwickshire.gov.uk/api/documents/WCCC-966-2068" TargetMode="External"/><Relationship Id="rId3" Type="http://schemas.openxmlformats.org/officeDocument/2006/relationships/styles" Target="styles.xml"/><Relationship Id="rId21" Type="http://schemas.openxmlformats.org/officeDocument/2006/relationships/hyperlink" Target="https://www.wcava.org.uk/receive-newsletters" TargetMode="External"/><Relationship Id="rId7" Type="http://schemas.openxmlformats.org/officeDocument/2006/relationships/endnotes" Target="endnotes.xml"/><Relationship Id="rId12" Type="http://schemas.openxmlformats.org/officeDocument/2006/relationships/hyperlink" Target="https://www.nhs.uk/conditions/coronavirus-covid-19/" TargetMode="External"/><Relationship Id="rId17" Type="http://schemas.openxmlformats.org/officeDocument/2006/relationships/hyperlink" Target="https://ico.org.uk/media/for-organisations/documents/2617548/ico-data-security-guide-to-the-basics.pdf" TargetMode="External"/><Relationship Id="rId2" Type="http://schemas.openxmlformats.org/officeDocument/2006/relationships/numbering" Target="numbering.xml"/><Relationship Id="rId16" Type="http://schemas.openxmlformats.org/officeDocument/2006/relationships/hyperlink" Target="https://www.youtube.com/watch?v=HHQG8CJROhU&amp;feature=youtu.be" TargetMode="External"/><Relationship Id="rId20" Type="http://schemas.openxmlformats.org/officeDocument/2006/relationships/hyperlink" Target="mailto:leonie@wcava.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oronaviru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afeguardingwarwickshire.co.uk/" TargetMode="External"/><Relationship Id="rId23" Type="http://schemas.openxmlformats.org/officeDocument/2006/relationships/fontTable" Target="fontTable.xml"/><Relationship Id="rId10" Type="http://schemas.openxmlformats.org/officeDocument/2006/relationships/hyperlink" Target="https://covidmutualaid.org/resources/" TargetMode="External"/><Relationship Id="rId19" Type="http://schemas.openxmlformats.org/officeDocument/2006/relationships/hyperlink" Target="http://www.wcav.org.uk/volunteering" TargetMode="External"/><Relationship Id="rId4" Type="http://schemas.openxmlformats.org/officeDocument/2006/relationships/settings" Target="settings.xml"/><Relationship Id="rId9" Type="http://schemas.openxmlformats.org/officeDocument/2006/relationships/hyperlink" Target="https://covidmutualaid.org/" TargetMode="External"/><Relationship Id="rId14" Type="http://schemas.openxmlformats.org/officeDocument/2006/relationships/hyperlink" Target="https://www.fca.org.uk/consumers/coronavirus-covid-19"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83B61-10D2-435D-8980-B579340E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Owen Jones</cp:lastModifiedBy>
  <cp:revision>3</cp:revision>
  <cp:lastPrinted>2020-04-07T14:18:00Z</cp:lastPrinted>
  <dcterms:created xsi:type="dcterms:W3CDTF">2020-04-16T14:52:00Z</dcterms:created>
  <dcterms:modified xsi:type="dcterms:W3CDTF">2020-04-17T13:33:00Z</dcterms:modified>
</cp:coreProperties>
</file>