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D3B" w:rsidRPr="00C15D3B" w:rsidRDefault="00C15D3B" w:rsidP="00C15D3B">
      <w:pPr>
        <w:pStyle w:val="Heading1"/>
        <w:tabs>
          <w:tab w:val="clear" w:pos="2977"/>
          <w:tab w:val="clear" w:pos="3402"/>
        </w:tabs>
        <w:spacing w:before="240"/>
        <w:ind w:left="0" w:right="89"/>
        <w:jc w:val="center"/>
        <w:rPr>
          <w:rFonts w:eastAsia="Arial" w:cs="Arial"/>
          <w:b w:val="0"/>
          <w:lang w:val="en-US"/>
        </w:rPr>
      </w:pPr>
      <w:r>
        <w:t>Resource</w:t>
      </w:r>
      <w:r w:rsidR="00DA4FDA" w:rsidRPr="00DA4FDA">
        <w:t xml:space="preserve"> sheet </w:t>
      </w:r>
      <w:r w:rsidR="00791142">
        <w:t>4</w:t>
      </w:r>
      <w:r>
        <w:t>i</w:t>
      </w:r>
      <w:r w:rsidR="00791142">
        <w:t xml:space="preserve">: </w:t>
      </w:r>
      <w:r w:rsidRPr="00C15D3B">
        <w:rPr>
          <w:rFonts w:eastAsia="Arial" w:cs="Times New Roman"/>
          <w:bCs/>
          <w:spacing w:val="-1"/>
          <w:lang w:val="en-US"/>
        </w:rPr>
        <w:t>Sample</w:t>
      </w:r>
      <w:r w:rsidRPr="00C15D3B">
        <w:rPr>
          <w:rFonts w:eastAsia="Arial" w:cs="Times New Roman"/>
          <w:bCs/>
          <w:spacing w:val="-2"/>
          <w:lang w:val="en-US"/>
        </w:rPr>
        <w:t xml:space="preserve"> volunteer</w:t>
      </w:r>
      <w:r w:rsidRPr="00C15D3B">
        <w:rPr>
          <w:rFonts w:eastAsia="Arial" w:cs="Times New Roman"/>
          <w:bCs/>
          <w:lang w:val="en-US"/>
        </w:rPr>
        <w:t xml:space="preserve"> </w:t>
      </w:r>
      <w:r w:rsidRPr="00C15D3B">
        <w:rPr>
          <w:rFonts w:eastAsia="Arial" w:cs="Times New Roman"/>
          <w:bCs/>
          <w:spacing w:val="-1"/>
          <w:lang w:val="en-US"/>
        </w:rPr>
        <w:t>welcome</w:t>
      </w:r>
      <w:r w:rsidRPr="00C15D3B">
        <w:rPr>
          <w:rFonts w:eastAsia="Arial" w:cs="Times New Roman"/>
          <w:bCs/>
          <w:spacing w:val="-2"/>
          <w:lang w:val="en-US"/>
        </w:rPr>
        <w:t xml:space="preserve"> </w:t>
      </w:r>
      <w:r w:rsidRPr="00C15D3B">
        <w:rPr>
          <w:rFonts w:eastAsia="Arial" w:cs="Times New Roman"/>
          <w:bCs/>
          <w:spacing w:val="-1"/>
          <w:lang w:val="en-US"/>
        </w:rPr>
        <w:t>letter</w:t>
      </w:r>
    </w:p>
    <w:p w:rsidR="00DA4FDA" w:rsidRPr="00C15D3B" w:rsidRDefault="00DA4FDA" w:rsidP="00C15D3B">
      <w:pPr>
        <w:pStyle w:val="Title"/>
        <w:jc w:val="left"/>
        <w:rPr>
          <w:b w:val="0"/>
          <w:sz w:val="32"/>
        </w:rPr>
      </w:pPr>
    </w:p>
    <w:p w:rsidR="00C15D3B" w:rsidRPr="00C15D3B" w:rsidRDefault="00C15D3B" w:rsidP="00C15D3B">
      <w:pPr>
        <w:spacing w:after="0"/>
        <w:rPr>
          <w:rFonts w:cs="Arial"/>
          <w:b w:val="0"/>
          <w:szCs w:val="28"/>
        </w:rPr>
      </w:pPr>
      <w:r w:rsidRPr="00C15D3B">
        <w:rPr>
          <w:rFonts w:cs="Arial"/>
          <w:b w:val="0"/>
          <w:szCs w:val="28"/>
        </w:rPr>
        <w:t>Dear (</w:t>
      </w:r>
      <w:proofErr w:type="spellStart"/>
      <w:r w:rsidRPr="00C15D3B">
        <w:rPr>
          <w:rFonts w:cs="Arial"/>
          <w:b w:val="0"/>
          <w:szCs w:val="28"/>
        </w:rPr>
        <w:t>VolName</w:t>
      </w:r>
      <w:proofErr w:type="spellEnd"/>
      <w:r w:rsidRPr="00C15D3B">
        <w:rPr>
          <w:rFonts w:cs="Arial"/>
          <w:b w:val="0"/>
          <w:szCs w:val="28"/>
        </w:rPr>
        <w:t>)</w:t>
      </w:r>
    </w:p>
    <w:p w:rsidR="00C15D3B" w:rsidRPr="00C15D3B" w:rsidRDefault="00C15D3B" w:rsidP="00C15D3B">
      <w:pPr>
        <w:spacing w:after="0"/>
        <w:rPr>
          <w:rFonts w:cs="Arial"/>
          <w:b w:val="0"/>
          <w:szCs w:val="28"/>
        </w:rPr>
      </w:pPr>
    </w:p>
    <w:p w:rsidR="00C15D3B" w:rsidRPr="00C15D3B" w:rsidRDefault="00C15D3B" w:rsidP="00C15D3B">
      <w:pPr>
        <w:spacing w:after="0"/>
        <w:rPr>
          <w:rFonts w:cs="Arial"/>
          <w:b w:val="0"/>
          <w:szCs w:val="28"/>
        </w:rPr>
      </w:pPr>
      <w:r w:rsidRPr="00C15D3B">
        <w:rPr>
          <w:rFonts w:cs="Arial"/>
          <w:b w:val="0"/>
          <w:szCs w:val="28"/>
        </w:rPr>
        <w:t>Welcome to (</w:t>
      </w:r>
      <w:proofErr w:type="spellStart"/>
      <w:r w:rsidRPr="00C15D3B">
        <w:rPr>
          <w:rFonts w:cs="Arial"/>
          <w:b w:val="0"/>
          <w:szCs w:val="28"/>
        </w:rPr>
        <w:t>AnyOrg</w:t>
      </w:r>
      <w:proofErr w:type="spellEnd"/>
      <w:r w:rsidRPr="00C15D3B">
        <w:rPr>
          <w:rFonts w:cs="Arial"/>
          <w:b w:val="0"/>
          <w:szCs w:val="28"/>
        </w:rPr>
        <w:t>)! We are delighted to have you on board and hope you are looking forward to getting involved. Volunteers are very important to us, as they expand our capacity to fulfil our organisation mission and aims, meaning that more people can benefit from our services. In the role of (</w:t>
      </w:r>
      <w:proofErr w:type="spellStart"/>
      <w:r w:rsidRPr="00C15D3B">
        <w:rPr>
          <w:rFonts w:cs="Arial"/>
          <w:b w:val="0"/>
          <w:szCs w:val="28"/>
        </w:rPr>
        <w:t>RoleName</w:t>
      </w:r>
      <w:proofErr w:type="spellEnd"/>
      <w:r w:rsidRPr="00C15D3B">
        <w:rPr>
          <w:rFonts w:cs="Arial"/>
          <w:b w:val="0"/>
          <w:szCs w:val="28"/>
        </w:rPr>
        <w:t>) your contribution of time and effort will make a very real difference by (describe the value of the role and how it benefits the org/public).</w:t>
      </w:r>
    </w:p>
    <w:p w:rsidR="00C15D3B" w:rsidRPr="00C15D3B" w:rsidRDefault="00C15D3B" w:rsidP="00C15D3B">
      <w:pPr>
        <w:spacing w:after="0"/>
        <w:rPr>
          <w:rFonts w:cs="Arial"/>
          <w:b w:val="0"/>
          <w:sz w:val="32"/>
          <w:szCs w:val="28"/>
        </w:rPr>
      </w:pPr>
    </w:p>
    <w:p w:rsidR="00C15D3B" w:rsidRPr="00C15D3B" w:rsidRDefault="00C15D3B" w:rsidP="00C15D3B">
      <w:pPr>
        <w:spacing w:after="120"/>
        <w:rPr>
          <w:rFonts w:cs="Arial"/>
          <w:szCs w:val="28"/>
        </w:rPr>
      </w:pPr>
      <w:r w:rsidRPr="00C15D3B">
        <w:rPr>
          <w:rFonts w:cs="Arial"/>
          <w:szCs w:val="28"/>
        </w:rPr>
        <w:t>About your induction programme</w:t>
      </w:r>
    </w:p>
    <w:p w:rsidR="00C15D3B" w:rsidRPr="00C15D3B" w:rsidRDefault="00C15D3B" w:rsidP="00C15D3B">
      <w:pPr>
        <w:spacing w:after="0"/>
        <w:rPr>
          <w:rFonts w:cs="Arial"/>
          <w:b w:val="0"/>
          <w:szCs w:val="28"/>
        </w:rPr>
      </w:pPr>
      <w:r w:rsidRPr="00C15D3B">
        <w:rPr>
          <w:rFonts w:cs="Arial"/>
          <w:b w:val="0"/>
          <w:szCs w:val="28"/>
        </w:rPr>
        <w:t>Your induction programme is designed to help you settle into our organisation, find out who’s who and where things are. We hope that your induction will help you feel at home and more familiar with our resources, systems, and staff. There may be activities on the induction list that you will not need to complete; you will only cover the sections relevant to your role, and your line manager will make these clear. You’ll cover a lot of ground over the first few weeks, but we won’t expect you to remember everything immediately. You will be given an induction pack containing the information you need to know, so you can refer to it as needed.</w:t>
      </w:r>
    </w:p>
    <w:p w:rsidR="00C15D3B" w:rsidRPr="00C15D3B" w:rsidRDefault="00C15D3B" w:rsidP="00C15D3B">
      <w:pPr>
        <w:spacing w:after="0"/>
        <w:rPr>
          <w:rFonts w:cs="Arial"/>
          <w:b w:val="0"/>
          <w:szCs w:val="28"/>
        </w:rPr>
      </w:pPr>
    </w:p>
    <w:p w:rsidR="00C15D3B" w:rsidRPr="00C15D3B" w:rsidRDefault="00C15D3B" w:rsidP="00C15D3B">
      <w:pPr>
        <w:spacing w:after="0"/>
        <w:rPr>
          <w:rFonts w:cs="Arial"/>
          <w:b w:val="0"/>
          <w:szCs w:val="28"/>
        </w:rPr>
      </w:pPr>
      <w:r w:rsidRPr="00C15D3B">
        <w:rPr>
          <w:rFonts w:cs="Arial"/>
          <w:b w:val="0"/>
          <w:szCs w:val="28"/>
        </w:rPr>
        <w:t>Your induction programme will be implemented, supervised and evaluated by your line manager, according to a jointly agreed timetable. To establish good working relationships early on, work colleagues will be involved in the induction process. They will support you by offering information and advice in order to help you settle into the role and into the (</w:t>
      </w:r>
      <w:proofErr w:type="spellStart"/>
      <w:r w:rsidRPr="00C15D3B">
        <w:rPr>
          <w:rFonts w:cs="Arial"/>
          <w:b w:val="0"/>
          <w:szCs w:val="28"/>
        </w:rPr>
        <w:t>AnyOrg</w:t>
      </w:r>
      <w:proofErr w:type="spellEnd"/>
      <w:r w:rsidRPr="00C15D3B">
        <w:rPr>
          <w:rFonts w:cs="Arial"/>
          <w:b w:val="0"/>
          <w:szCs w:val="28"/>
        </w:rPr>
        <w:t>) team.</w:t>
      </w:r>
    </w:p>
    <w:p w:rsidR="00C15D3B" w:rsidRPr="00C15D3B" w:rsidRDefault="00C15D3B" w:rsidP="00C15D3B">
      <w:pPr>
        <w:spacing w:after="0"/>
        <w:rPr>
          <w:rFonts w:cs="Arial"/>
          <w:b w:val="0"/>
          <w:szCs w:val="28"/>
        </w:rPr>
      </w:pPr>
    </w:p>
    <w:p w:rsidR="00C15D3B" w:rsidRPr="00C15D3B" w:rsidRDefault="00C15D3B" w:rsidP="00C15D3B">
      <w:pPr>
        <w:spacing w:after="0"/>
        <w:rPr>
          <w:rFonts w:cs="Arial"/>
          <w:b w:val="0"/>
          <w:szCs w:val="28"/>
        </w:rPr>
      </w:pPr>
      <w:r w:rsidRPr="00C15D3B">
        <w:rPr>
          <w:rFonts w:cs="Arial"/>
          <w:b w:val="0"/>
          <w:szCs w:val="28"/>
        </w:rPr>
        <w:t xml:space="preserve">On completion of this programme, a copy will be given to you and a copy will be placed on your file. When you have got used to your role, your line manager will ask you to complete a questionnaire to assess whether your induction programme met your needs. You’ll then meet for a chat to discuss how you’re getting </w:t>
      </w:r>
      <w:proofErr w:type="gramStart"/>
      <w:r w:rsidRPr="00C15D3B">
        <w:rPr>
          <w:rFonts w:cs="Arial"/>
          <w:b w:val="0"/>
          <w:szCs w:val="28"/>
        </w:rPr>
        <w:t>on,</w:t>
      </w:r>
      <w:proofErr w:type="gramEnd"/>
      <w:r w:rsidRPr="00C15D3B">
        <w:rPr>
          <w:rFonts w:cs="Arial"/>
          <w:b w:val="0"/>
          <w:szCs w:val="28"/>
        </w:rPr>
        <w:t xml:space="preserve"> in which we welcome your feedback</w:t>
      </w:r>
      <w:r>
        <w:rPr>
          <w:rFonts w:cs="Arial"/>
          <w:b w:val="0"/>
          <w:szCs w:val="28"/>
        </w:rPr>
        <w:t>.</w:t>
      </w:r>
    </w:p>
    <w:p w:rsidR="00C15D3B" w:rsidRPr="00C15D3B" w:rsidRDefault="00C15D3B" w:rsidP="00C15D3B">
      <w:pPr>
        <w:spacing w:after="0"/>
        <w:rPr>
          <w:rFonts w:cs="Arial"/>
          <w:b w:val="0"/>
          <w:szCs w:val="28"/>
        </w:rPr>
      </w:pPr>
    </w:p>
    <w:p w:rsidR="00C15D3B" w:rsidRDefault="00C15D3B" w:rsidP="00C15D3B">
      <w:pPr>
        <w:spacing w:after="120"/>
        <w:rPr>
          <w:rFonts w:cs="Arial"/>
          <w:szCs w:val="28"/>
        </w:rPr>
      </w:pPr>
    </w:p>
    <w:p w:rsidR="00C15D3B" w:rsidRPr="00C15D3B" w:rsidRDefault="00C15D3B" w:rsidP="00C15D3B">
      <w:pPr>
        <w:spacing w:after="120"/>
        <w:rPr>
          <w:rFonts w:cs="Arial"/>
          <w:szCs w:val="28"/>
        </w:rPr>
      </w:pPr>
      <w:r w:rsidRPr="00C15D3B">
        <w:rPr>
          <w:rFonts w:cs="Arial"/>
          <w:szCs w:val="28"/>
        </w:rPr>
        <w:lastRenderedPageBreak/>
        <w:t>Your line manager</w:t>
      </w:r>
    </w:p>
    <w:p w:rsidR="00C15D3B" w:rsidRPr="00C15D3B" w:rsidRDefault="00C15D3B" w:rsidP="00C15D3B">
      <w:pPr>
        <w:spacing w:after="120"/>
        <w:rPr>
          <w:rFonts w:cs="Arial"/>
          <w:b w:val="0"/>
          <w:szCs w:val="28"/>
        </w:rPr>
      </w:pPr>
      <w:r w:rsidRPr="00C15D3B">
        <w:rPr>
          <w:rFonts w:cs="Arial"/>
          <w:b w:val="0"/>
          <w:szCs w:val="28"/>
        </w:rPr>
        <w:t>Your day-to-day activities will be managed by (name, role title), who is your line manager and your first port of call for anything you’d like to discuss. He/she has the main responsibility and the greatest interest in ensuring that you become integrated with the staff team and that you enjoy your volunteering experience.  Your line manager:</w:t>
      </w:r>
    </w:p>
    <w:p w:rsidR="00C15D3B" w:rsidRPr="00C15D3B" w:rsidRDefault="00C15D3B" w:rsidP="00C15D3B">
      <w:pPr>
        <w:pStyle w:val="ListParagraph"/>
        <w:numPr>
          <w:ilvl w:val="0"/>
          <w:numId w:val="25"/>
        </w:numPr>
        <w:spacing w:line="276" w:lineRule="auto"/>
        <w:rPr>
          <w:rFonts w:ascii="Arial" w:hAnsi="Arial" w:cs="Arial"/>
          <w:b w:val="0"/>
          <w:szCs w:val="28"/>
        </w:rPr>
      </w:pPr>
      <w:r w:rsidRPr="00C15D3B">
        <w:rPr>
          <w:rFonts w:ascii="Arial" w:hAnsi="Arial" w:cs="Arial"/>
          <w:b w:val="0"/>
          <w:szCs w:val="28"/>
        </w:rPr>
        <w:t>will take responsibility for introducing you to the role, section, colleagues, and to the organisation as a whole</w:t>
      </w:r>
    </w:p>
    <w:p w:rsidR="00C15D3B" w:rsidRPr="00C15D3B" w:rsidRDefault="00C15D3B" w:rsidP="00C15D3B">
      <w:pPr>
        <w:pStyle w:val="ListParagraph"/>
        <w:numPr>
          <w:ilvl w:val="0"/>
          <w:numId w:val="25"/>
        </w:numPr>
        <w:spacing w:line="276" w:lineRule="auto"/>
        <w:rPr>
          <w:rFonts w:ascii="Arial" w:hAnsi="Arial" w:cs="Arial"/>
          <w:b w:val="0"/>
          <w:szCs w:val="28"/>
        </w:rPr>
      </w:pPr>
      <w:r w:rsidRPr="00C15D3B">
        <w:rPr>
          <w:rFonts w:ascii="Arial" w:hAnsi="Arial" w:cs="Arial"/>
          <w:b w:val="0"/>
          <w:szCs w:val="28"/>
        </w:rPr>
        <w:t>is the best person to provide information on the role and to plan and supervise the induction work programme, checking its relevance and continuity and filling in any missing gaps</w:t>
      </w:r>
    </w:p>
    <w:p w:rsidR="00C15D3B" w:rsidRPr="00C15D3B" w:rsidRDefault="00C15D3B" w:rsidP="00C15D3B">
      <w:pPr>
        <w:pStyle w:val="ListParagraph"/>
        <w:numPr>
          <w:ilvl w:val="0"/>
          <w:numId w:val="25"/>
        </w:numPr>
        <w:spacing w:line="276" w:lineRule="auto"/>
        <w:rPr>
          <w:rFonts w:ascii="Arial" w:hAnsi="Arial" w:cs="Arial"/>
          <w:b w:val="0"/>
          <w:szCs w:val="28"/>
        </w:rPr>
      </w:pPr>
      <w:r w:rsidRPr="00C15D3B">
        <w:rPr>
          <w:rFonts w:ascii="Arial" w:hAnsi="Arial" w:cs="Arial"/>
          <w:b w:val="0"/>
          <w:szCs w:val="28"/>
        </w:rPr>
        <w:t>will monitor your work progress and hold review sessions with you at stages throughout the induction work programme.</w:t>
      </w:r>
    </w:p>
    <w:p w:rsidR="00C15D3B" w:rsidRPr="00C15D3B" w:rsidRDefault="00C15D3B" w:rsidP="00C15D3B">
      <w:pPr>
        <w:spacing w:after="0"/>
        <w:rPr>
          <w:rFonts w:cs="Arial"/>
          <w:b w:val="0"/>
          <w:szCs w:val="28"/>
        </w:rPr>
      </w:pPr>
    </w:p>
    <w:p w:rsidR="00C15D3B" w:rsidRPr="00C15D3B" w:rsidRDefault="00C15D3B" w:rsidP="00C15D3B">
      <w:pPr>
        <w:spacing w:after="0"/>
        <w:rPr>
          <w:rFonts w:cs="Arial"/>
          <w:b w:val="0"/>
          <w:szCs w:val="28"/>
        </w:rPr>
      </w:pPr>
    </w:p>
    <w:p w:rsidR="00C15D3B" w:rsidRPr="00C15D3B" w:rsidRDefault="00C15D3B" w:rsidP="00C15D3B">
      <w:pPr>
        <w:spacing w:after="120"/>
        <w:rPr>
          <w:rFonts w:cs="Arial"/>
          <w:szCs w:val="28"/>
        </w:rPr>
      </w:pPr>
      <w:r w:rsidRPr="00C15D3B">
        <w:rPr>
          <w:rFonts w:cs="Arial"/>
          <w:szCs w:val="28"/>
        </w:rPr>
        <w:t>Your input</w:t>
      </w:r>
    </w:p>
    <w:p w:rsidR="00C15D3B" w:rsidRPr="00C15D3B" w:rsidRDefault="00C15D3B" w:rsidP="00C15D3B">
      <w:pPr>
        <w:spacing w:after="0"/>
        <w:rPr>
          <w:rFonts w:cs="Arial"/>
          <w:b w:val="0"/>
          <w:szCs w:val="28"/>
        </w:rPr>
      </w:pPr>
      <w:r w:rsidRPr="00C15D3B">
        <w:rPr>
          <w:rFonts w:cs="Arial"/>
          <w:b w:val="0"/>
          <w:szCs w:val="28"/>
        </w:rPr>
        <w:t>We encourage you to think through your own induction needs using the induction plan. New volunteers are expected to monitor their own work progress, and in conjunction with their line manager discuss ideas, issues and any problems as they occur.</w:t>
      </w:r>
    </w:p>
    <w:p w:rsidR="00C15D3B" w:rsidRPr="00C15D3B" w:rsidRDefault="00C15D3B" w:rsidP="00C15D3B">
      <w:pPr>
        <w:spacing w:after="0"/>
        <w:rPr>
          <w:rFonts w:cs="Arial"/>
          <w:b w:val="0"/>
          <w:szCs w:val="28"/>
        </w:rPr>
      </w:pPr>
    </w:p>
    <w:p w:rsidR="00C15D3B" w:rsidRPr="00C15D3B" w:rsidRDefault="00C15D3B" w:rsidP="00C15D3B">
      <w:pPr>
        <w:spacing w:after="0"/>
        <w:rPr>
          <w:rFonts w:cs="Arial"/>
          <w:b w:val="0"/>
          <w:szCs w:val="28"/>
        </w:rPr>
      </w:pPr>
    </w:p>
    <w:p w:rsidR="00C15D3B" w:rsidRPr="00C15D3B" w:rsidRDefault="00C15D3B" w:rsidP="00C15D3B">
      <w:pPr>
        <w:spacing w:after="120"/>
        <w:rPr>
          <w:rFonts w:cs="Arial"/>
          <w:szCs w:val="28"/>
        </w:rPr>
      </w:pPr>
      <w:r w:rsidRPr="00C15D3B">
        <w:rPr>
          <w:rFonts w:cs="Arial"/>
          <w:szCs w:val="28"/>
        </w:rPr>
        <w:t>(</w:t>
      </w:r>
      <w:proofErr w:type="spellStart"/>
      <w:r w:rsidRPr="00C15D3B">
        <w:rPr>
          <w:rFonts w:cs="Arial"/>
          <w:szCs w:val="28"/>
        </w:rPr>
        <w:t>Anyorg’s</w:t>
      </w:r>
      <w:proofErr w:type="spellEnd"/>
      <w:r w:rsidRPr="00C15D3B">
        <w:rPr>
          <w:rFonts w:cs="Arial"/>
          <w:szCs w:val="28"/>
        </w:rPr>
        <w:t>) Volunteering Coordinator</w:t>
      </w:r>
    </w:p>
    <w:p w:rsidR="00C15D3B" w:rsidRPr="00C15D3B" w:rsidRDefault="00C15D3B" w:rsidP="00C15D3B">
      <w:pPr>
        <w:spacing w:after="0"/>
        <w:rPr>
          <w:rFonts w:cs="Arial"/>
          <w:b w:val="0"/>
          <w:szCs w:val="28"/>
        </w:rPr>
      </w:pPr>
      <w:r w:rsidRPr="00C15D3B">
        <w:rPr>
          <w:rFonts w:cs="Arial"/>
          <w:b w:val="0"/>
          <w:szCs w:val="28"/>
        </w:rPr>
        <w:t>(Describe role and function; when the volunteer should to contact her/him; availability).</w:t>
      </w:r>
    </w:p>
    <w:p w:rsidR="00C15D3B" w:rsidRPr="00C15D3B" w:rsidRDefault="00C15D3B" w:rsidP="00C15D3B">
      <w:pPr>
        <w:spacing w:after="0"/>
        <w:rPr>
          <w:rFonts w:cs="Arial"/>
          <w:b w:val="0"/>
          <w:szCs w:val="28"/>
        </w:rPr>
      </w:pPr>
    </w:p>
    <w:p w:rsidR="00C15D3B" w:rsidRPr="00C15D3B" w:rsidRDefault="00C15D3B" w:rsidP="00C15D3B">
      <w:pPr>
        <w:spacing w:after="0"/>
        <w:rPr>
          <w:rFonts w:cs="Arial"/>
          <w:b w:val="0"/>
          <w:szCs w:val="28"/>
        </w:rPr>
      </w:pPr>
    </w:p>
    <w:p w:rsidR="00C15D3B" w:rsidRPr="00C15D3B" w:rsidRDefault="00C15D3B" w:rsidP="00C15D3B">
      <w:pPr>
        <w:spacing w:after="0"/>
        <w:rPr>
          <w:rFonts w:cs="Arial"/>
          <w:b w:val="0"/>
          <w:szCs w:val="28"/>
        </w:rPr>
      </w:pPr>
    </w:p>
    <w:p w:rsidR="00C15D3B" w:rsidRDefault="00C15D3B" w:rsidP="00C15D3B">
      <w:pPr>
        <w:spacing w:after="0"/>
        <w:rPr>
          <w:rFonts w:cs="Arial"/>
          <w:b w:val="0"/>
          <w:szCs w:val="28"/>
        </w:rPr>
      </w:pPr>
      <w:r w:rsidRPr="00C15D3B">
        <w:rPr>
          <w:rFonts w:cs="Arial"/>
          <w:b w:val="0"/>
          <w:szCs w:val="28"/>
        </w:rPr>
        <w:t>We do hope you enjoy your volunteering experience with (</w:t>
      </w:r>
      <w:proofErr w:type="spellStart"/>
      <w:r w:rsidRPr="00C15D3B">
        <w:rPr>
          <w:rFonts w:cs="Arial"/>
          <w:b w:val="0"/>
          <w:szCs w:val="28"/>
        </w:rPr>
        <w:t>AnyOrg</w:t>
      </w:r>
      <w:proofErr w:type="spellEnd"/>
      <w:r w:rsidRPr="00C15D3B">
        <w:rPr>
          <w:rFonts w:cs="Arial"/>
          <w:b w:val="0"/>
          <w:szCs w:val="28"/>
        </w:rPr>
        <w:t xml:space="preserve">). </w:t>
      </w:r>
    </w:p>
    <w:p w:rsidR="00C15D3B" w:rsidRDefault="00C15D3B" w:rsidP="00C15D3B">
      <w:pPr>
        <w:spacing w:after="0"/>
        <w:rPr>
          <w:rFonts w:cs="Arial"/>
          <w:b w:val="0"/>
          <w:szCs w:val="28"/>
        </w:rPr>
      </w:pPr>
    </w:p>
    <w:p w:rsidR="00DA4FDA" w:rsidRPr="00C15D3B" w:rsidRDefault="00C15D3B" w:rsidP="00C15D3B">
      <w:pPr>
        <w:spacing w:after="0"/>
        <w:rPr>
          <w:rFonts w:cs="Arial"/>
          <w:b w:val="0"/>
          <w:szCs w:val="28"/>
        </w:rPr>
      </w:pPr>
      <w:r w:rsidRPr="00C15D3B">
        <w:rPr>
          <w:rFonts w:cs="Arial"/>
          <w:b w:val="0"/>
          <w:szCs w:val="28"/>
        </w:rPr>
        <w:t>Kind regards,</w:t>
      </w:r>
    </w:p>
    <w:p w:rsidR="00245B66" w:rsidRPr="00892045" w:rsidRDefault="00245B66" w:rsidP="00892045">
      <w:pPr>
        <w:rPr>
          <w:sz w:val="20"/>
          <w:szCs w:val="20"/>
          <w:lang w:eastAsia="en-GB"/>
        </w:rPr>
        <w:sectPr w:rsidR="00245B66" w:rsidRPr="00892045" w:rsidSect="00D1368D">
          <w:headerReference w:type="default" r:id="rId8"/>
          <w:footerReference w:type="default" r:id="rId9"/>
          <w:headerReference w:type="first" r:id="rId10"/>
          <w:footerReference w:type="first" r:id="rId11"/>
          <w:pgSz w:w="11900" w:h="16840"/>
          <w:pgMar w:top="1440" w:right="1440" w:bottom="1843" w:left="1440" w:header="720" w:footer="1687" w:gutter="0"/>
          <w:pgNumType w:start="1"/>
          <w:cols w:space="720"/>
          <w:titlePg/>
          <w:docGrid w:linePitch="360"/>
        </w:sectPr>
      </w:pPr>
    </w:p>
    <w:p w:rsidR="00BD3292" w:rsidRPr="00B71B9A" w:rsidRDefault="00BD3292" w:rsidP="00BD3292">
      <w:pPr>
        <w:tabs>
          <w:tab w:val="left" w:pos="1950"/>
        </w:tabs>
        <w:jc w:val="center"/>
        <w:rPr>
          <w:b w:val="0"/>
          <w:sz w:val="20"/>
        </w:rPr>
      </w:pPr>
      <w:r w:rsidRPr="00B71B9A">
        <w:rPr>
          <w:sz w:val="28"/>
        </w:rPr>
        <w:lastRenderedPageBreak/>
        <w:t>Warwickshire</w:t>
      </w:r>
      <w:r>
        <w:rPr>
          <w:sz w:val="28"/>
        </w:rPr>
        <w:t xml:space="preserve"> &amp; Solihull</w:t>
      </w:r>
      <w:r w:rsidRPr="00B71B9A">
        <w:rPr>
          <w:sz w:val="28"/>
        </w:rPr>
        <w:t xml:space="preserve"> Community and Voluntary Action</w:t>
      </w:r>
    </w:p>
    <w:p w:rsidR="00BD3292" w:rsidRPr="00F85D3F" w:rsidRDefault="00BD3292" w:rsidP="00BD3292">
      <w:pPr>
        <w:pStyle w:val="Arial12Normal"/>
        <w:spacing w:after="120"/>
      </w:pPr>
      <w:r w:rsidRPr="00F85D3F">
        <w:t>CAVA supports volunteer-involving organisations and groups across Warwickshire</w:t>
      </w:r>
      <w:r>
        <w:t xml:space="preserve"> and Solihull</w:t>
      </w:r>
      <w:r w:rsidRPr="00F85D3F">
        <w:t xml:space="preserve"> in developing and maintaining good practice in their relationships with volunteers. We offer up-to-date information, advice and guidance on a range of topics includ</w:t>
      </w:r>
      <w:r>
        <w:t>ing:</w:t>
      </w:r>
    </w:p>
    <w:p w:rsidR="00BD3292" w:rsidRDefault="00BD3292" w:rsidP="00BD3292">
      <w:pPr>
        <w:pStyle w:val="Arial12Normal"/>
        <w:numPr>
          <w:ilvl w:val="0"/>
          <w:numId w:val="11"/>
        </w:numPr>
        <w:sectPr w:rsidR="00BD3292" w:rsidSect="001C1EF2">
          <w:headerReference w:type="even" r:id="rId12"/>
          <w:headerReference w:type="default" r:id="rId13"/>
          <w:footerReference w:type="default" r:id="rId14"/>
          <w:headerReference w:type="first" r:id="rId15"/>
          <w:footerReference w:type="first" r:id="rId16"/>
          <w:pgSz w:w="11906" w:h="16838"/>
          <w:pgMar w:top="1202" w:right="1440" w:bottom="2410" w:left="1440" w:header="703" w:footer="1406" w:gutter="0"/>
          <w:pgNumType w:start="2"/>
          <w:cols w:space="708"/>
          <w:titlePg/>
          <w:docGrid w:linePitch="360"/>
        </w:sectPr>
      </w:pPr>
    </w:p>
    <w:p w:rsidR="00BD3292" w:rsidRPr="00F85D3F" w:rsidRDefault="00BD3292" w:rsidP="00BD3292">
      <w:pPr>
        <w:pStyle w:val="Arial12Normal"/>
        <w:numPr>
          <w:ilvl w:val="0"/>
          <w:numId w:val="11"/>
        </w:numPr>
      </w:pPr>
      <w:r w:rsidRPr="00F85D3F">
        <w:lastRenderedPageBreak/>
        <w:t>Setting up a volunteer programme</w:t>
      </w:r>
    </w:p>
    <w:p w:rsidR="00BD3292" w:rsidRPr="00F85D3F" w:rsidRDefault="00BD3292" w:rsidP="00BD3292">
      <w:pPr>
        <w:pStyle w:val="Arial12Normal"/>
        <w:numPr>
          <w:ilvl w:val="0"/>
          <w:numId w:val="11"/>
        </w:numPr>
      </w:pPr>
      <w:r w:rsidRPr="00F85D3F">
        <w:t>Developing volunteer roles</w:t>
      </w:r>
    </w:p>
    <w:p w:rsidR="00BD3292" w:rsidRPr="00F85D3F" w:rsidRDefault="00BD3292" w:rsidP="00BD3292">
      <w:pPr>
        <w:pStyle w:val="Arial12Normal"/>
        <w:numPr>
          <w:ilvl w:val="0"/>
          <w:numId w:val="11"/>
        </w:numPr>
      </w:pPr>
      <w:r w:rsidRPr="00F85D3F">
        <w:t>Volunteer recruitment</w:t>
      </w:r>
    </w:p>
    <w:p w:rsidR="00BD3292" w:rsidRPr="00F85D3F" w:rsidRDefault="00BD3292" w:rsidP="00BD3292">
      <w:pPr>
        <w:pStyle w:val="Arial12Normal"/>
        <w:numPr>
          <w:ilvl w:val="0"/>
          <w:numId w:val="11"/>
        </w:numPr>
      </w:pPr>
      <w:r w:rsidRPr="00F85D3F">
        <w:t>Volunteer retention</w:t>
      </w:r>
    </w:p>
    <w:p w:rsidR="00BD3292" w:rsidRPr="00F85D3F" w:rsidRDefault="00BD3292" w:rsidP="00BD3292">
      <w:pPr>
        <w:pStyle w:val="Arial12Normal"/>
        <w:numPr>
          <w:ilvl w:val="0"/>
          <w:numId w:val="11"/>
        </w:numPr>
      </w:pPr>
      <w:r w:rsidRPr="00F85D3F">
        <w:lastRenderedPageBreak/>
        <w:t>Legal and insurance information</w:t>
      </w:r>
    </w:p>
    <w:p w:rsidR="00BD3292" w:rsidRPr="00F85D3F" w:rsidRDefault="00BD3292" w:rsidP="00BD3292">
      <w:pPr>
        <w:pStyle w:val="Arial12Normal"/>
        <w:numPr>
          <w:ilvl w:val="0"/>
          <w:numId w:val="11"/>
        </w:numPr>
      </w:pPr>
      <w:r w:rsidRPr="00F85D3F">
        <w:t>Inclusive volunteering</w:t>
      </w:r>
    </w:p>
    <w:p w:rsidR="00BD3292" w:rsidRPr="00F85D3F" w:rsidRDefault="00BD3292" w:rsidP="00BD3292">
      <w:pPr>
        <w:pStyle w:val="Arial12Normal"/>
        <w:numPr>
          <w:ilvl w:val="0"/>
          <w:numId w:val="11"/>
        </w:numPr>
        <w:spacing w:after="120"/>
      </w:pPr>
      <w:r w:rsidRPr="00F85D3F">
        <w:t>Addressing challenges with volunteers</w:t>
      </w:r>
      <w:r>
        <w:t>.</w:t>
      </w:r>
    </w:p>
    <w:p w:rsidR="00BD3292" w:rsidRDefault="00BD3292" w:rsidP="00BD3292">
      <w:pPr>
        <w:pStyle w:val="NoSpacing"/>
        <w:sectPr w:rsidR="00BD3292" w:rsidSect="001C1EF2">
          <w:type w:val="continuous"/>
          <w:pgSz w:w="11906" w:h="16838"/>
          <w:pgMar w:top="1200" w:right="1440" w:bottom="2410" w:left="1440" w:header="705" w:footer="1407" w:gutter="0"/>
          <w:pgNumType w:start="2"/>
          <w:cols w:num="2" w:space="708"/>
          <w:titlePg/>
          <w:docGrid w:linePitch="360"/>
        </w:sectPr>
      </w:pPr>
    </w:p>
    <w:p w:rsidR="00BD3292" w:rsidRPr="00FF41FA" w:rsidRDefault="00BD3292" w:rsidP="00BD3292">
      <w:pPr>
        <w:pStyle w:val="NoSpacing"/>
        <w:spacing w:after="0"/>
        <w:rPr>
          <w:sz w:val="44"/>
        </w:rPr>
      </w:pPr>
    </w:p>
    <w:p w:rsidR="00BD3292" w:rsidRPr="00FF41FA" w:rsidRDefault="00BD3292" w:rsidP="00BD3292">
      <w:pPr>
        <w:pStyle w:val="NoSpacing"/>
        <w:spacing w:after="120"/>
      </w:pPr>
      <w:r w:rsidRPr="00FF41FA">
        <w:t>CAVA’s Resource Library</w:t>
      </w:r>
    </w:p>
    <w:p w:rsidR="00BD3292" w:rsidRDefault="00BD3292" w:rsidP="00BD3292">
      <w:pPr>
        <w:pStyle w:val="RobotoHeading4"/>
        <w:spacing w:before="0" w:after="120" w:line="240" w:lineRule="auto"/>
        <w:rPr>
          <w:rFonts w:ascii="Arial" w:hAnsi="Arial" w:cs="Arial"/>
          <w:b w:val="0"/>
          <w:color w:val="000000" w:themeColor="text1"/>
          <w:szCs w:val="24"/>
        </w:rPr>
      </w:pPr>
      <w:r w:rsidRPr="00307F78">
        <w:rPr>
          <w:rFonts w:ascii="Arial" w:hAnsi="Arial" w:cs="Arial"/>
          <w:b w:val="0"/>
          <w:color w:val="000000" w:themeColor="text1"/>
          <w:szCs w:val="24"/>
        </w:rPr>
        <w:t>CAVA’s resource library contains a wide range of up-to-date, free resources for Warwickshire</w:t>
      </w:r>
      <w:r>
        <w:rPr>
          <w:rFonts w:ascii="Arial" w:hAnsi="Arial" w:cs="Arial"/>
          <w:b w:val="0"/>
          <w:color w:val="000000" w:themeColor="text1"/>
          <w:szCs w:val="24"/>
        </w:rPr>
        <w:t xml:space="preserve"> and Solihull’s </w:t>
      </w:r>
      <w:r w:rsidRPr="00307F78">
        <w:rPr>
          <w:rFonts w:ascii="Arial" w:hAnsi="Arial" w:cs="Arial"/>
          <w:b w:val="0"/>
          <w:color w:val="000000" w:themeColor="text1"/>
          <w:szCs w:val="24"/>
        </w:rPr>
        <w:t>community and voluntary organisations</w:t>
      </w:r>
      <w:r>
        <w:rPr>
          <w:rFonts w:ascii="Arial" w:hAnsi="Arial" w:cs="Arial"/>
          <w:b w:val="0"/>
          <w:color w:val="000000" w:themeColor="text1"/>
          <w:szCs w:val="24"/>
        </w:rPr>
        <w:t xml:space="preserve"> in the following topic areas: </w:t>
      </w:r>
    </w:p>
    <w:p w:rsidR="00BD3292" w:rsidRDefault="00BD3292" w:rsidP="00BD3292">
      <w:pPr>
        <w:pStyle w:val="RobotoHeading4"/>
        <w:numPr>
          <w:ilvl w:val="0"/>
          <w:numId w:val="12"/>
        </w:numPr>
        <w:spacing w:before="0" w:line="240" w:lineRule="auto"/>
        <w:rPr>
          <w:rFonts w:ascii="Arial" w:hAnsi="Arial" w:cs="Arial"/>
          <w:b w:val="0"/>
          <w:color w:val="000000" w:themeColor="text1"/>
          <w:szCs w:val="24"/>
        </w:rPr>
      </w:pPr>
      <w:r w:rsidRPr="00307F78">
        <w:rPr>
          <w:rFonts w:ascii="Arial" w:hAnsi="Arial" w:cs="Arial"/>
          <w:b w:val="0"/>
          <w:color w:val="000000" w:themeColor="text1"/>
          <w:szCs w:val="24"/>
        </w:rPr>
        <w:t xml:space="preserve">Groups &amp; </w:t>
      </w:r>
      <w:r>
        <w:rPr>
          <w:rFonts w:ascii="Arial" w:hAnsi="Arial" w:cs="Arial"/>
          <w:b w:val="0"/>
          <w:color w:val="000000" w:themeColor="text1"/>
          <w:szCs w:val="24"/>
        </w:rPr>
        <w:t>o</w:t>
      </w:r>
      <w:r w:rsidRPr="00307F78">
        <w:rPr>
          <w:rFonts w:ascii="Arial" w:hAnsi="Arial" w:cs="Arial"/>
          <w:b w:val="0"/>
          <w:color w:val="000000" w:themeColor="text1"/>
          <w:szCs w:val="24"/>
        </w:rPr>
        <w:t>rgani</w:t>
      </w:r>
      <w:r>
        <w:rPr>
          <w:rFonts w:ascii="Arial" w:hAnsi="Arial" w:cs="Arial"/>
          <w:b w:val="0"/>
          <w:color w:val="000000" w:themeColor="text1"/>
          <w:szCs w:val="24"/>
        </w:rPr>
        <w:t>sations</w:t>
      </w:r>
    </w:p>
    <w:p w:rsidR="00BD3292" w:rsidRDefault="00BD3292" w:rsidP="00BD3292">
      <w:pPr>
        <w:pStyle w:val="RobotoHeading4"/>
        <w:numPr>
          <w:ilvl w:val="0"/>
          <w:numId w:val="12"/>
        </w:numPr>
        <w:spacing w:before="0" w:line="240" w:lineRule="auto"/>
        <w:rPr>
          <w:rFonts w:ascii="Arial" w:hAnsi="Arial" w:cs="Arial"/>
          <w:b w:val="0"/>
          <w:color w:val="000000" w:themeColor="text1"/>
          <w:szCs w:val="24"/>
        </w:rPr>
      </w:pPr>
      <w:r w:rsidRPr="00664022">
        <w:rPr>
          <w:rFonts w:ascii="Arial" w:hAnsi="Arial" w:cs="Arial"/>
          <w:b w:val="0"/>
          <w:color w:val="000000" w:themeColor="text1"/>
          <w:szCs w:val="24"/>
        </w:rPr>
        <w:t>Volunteering</w:t>
      </w:r>
    </w:p>
    <w:p w:rsidR="00BD3292" w:rsidRDefault="00BD3292" w:rsidP="00BD3292">
      <w:pPr>
        <w:pStyle w:val="RobotoHeading4"/>
        <w:numPr>
          <w:ilvl w:val="0"/>
          <w:numId w:val="12"/>
        </w:numPr>
        <w:spacing w:before="0" w:line="240" w:lineRule="auto"/>
        <w:rPr>
          <w:rFonts w:ascii="Arial" w:hAnsi="Arial" w:cs="Arial"/>
          <w:b w:val="0"/>
          <w:color w:val="000000" w:themeColor="text1"/>
          <w:szCs w:val="24"/>
        </w:rPr>
      </w:pPr>
      <w:r>
        <w:rPr>
          <w:rFonts w:ascii="Arial" w:hAnsi="Arial" w:cs="Arial"/>
          <w:b w:val="0"/>
          <w:color w:val="000000" w:themeColor="text1"/>
          <w:szCs w:val="24"/>
        </w:rPr>
        <w:t>Safeguarding.</w:t>
      </w:r>
    </w:p>
    <w:p w:rsidR="00BD3292" w:rsidRPr="00FF41FA" w:rsidRDefault="00BD3292" w:rsidP="00BD3292">
      <w:pPr>
        <w:pStyle w:val="RobotoHeading4"/>
        <w:spacing w:before="0" w:line="240" w:lineRule="auto"/>
        <w:rPr>
          <w:rFonts w:ascii="Arial" w:hAnsi="Arial" w:cs="Arial"/>
          <w:b w:val="0"/>
          <w:color w:val="000000" w:themeColor="text1"/>
          <w:sz w:val="12"/>
          <w:szCs w:val="12"/>
        </w:rPr>
      </w:pPr>
    </w:p>
    <w:p w:rsidR="00BD3292" w:rsidRPr="00FF41FA" w:rsidRDefault="00BD3292" w:rsidP="00BD3292">
      <w:pPr>
        <w:spacing w:after="0"/>
        <w:rPr>
          <w:sz w:val="44"/>
        </w:rPr>
      </w:pPr>
      <w:r w:rsidRPr="00307F78">
        <w:rPr>
          <w:rFonts w:cs="Arial"/>
          <w:b w:val="0"/>
          <w:color w:val="000000" w:themeColor="text1"/>
          <w:szCs w:val="24"/>
        </w:rPr>
        <w:t xml:space="preserve">Visit </w:t>
      </w:r>
      <w:hyperlink r:id="rId17" w:history="1">
        <w:r w:rsidRPr="009F11E3">
          <w:rPr>
            <w:rStyle w:val="Hyperlink"/>
            <w:rFonts w:cs="Arial"/>
            <w:b w:val="0"/>
            <w:color w:val="7030A0"/>
            <w:szCs w:val="24"/>
            <w:u w:val="none"/>
          </w:rPr>
          <w:t>www.wcava.org.uk/resource-library</w:t>
        </w:r>
      </w:hyperlink>
      <w:r w:rsidRPr="00307F78">
        <w:rPr>
          <w:rFonts w:cs="Arial"/>
          <w:b w:val="0"/>
          <w:color w:val="000000" w:themeColor="text1"/>
          <w:szCs w:val="24"/>
        </w:rPr>
        <w:t xml:space="preserve"> to view.</w:t>
      </w:r>
      <w:r>
        <w:rPr>
          <w:rStyle w:val="Hyperlink"/>
          <w:b w:val="0"/>
          <w:color w:val="7030A0"/>
          <w:u w:val="none"/>
        </w:rPr>
        <w:br/>
      </w:r>
    </w:p>
    <w:p w:rsidR="00BD3292" w:rsidRPr="00B71B9A" w:rsidRDefault="00BD3292" w:rsidP="00BD3292">
      <w:pPr>
        <w:pStyle w:val="Arial12BoldHeading4"/>
        <w:spacing w:line="276" w:lineRule="auto"/>
        <w:jc w:val="center"/>
        <w:rPr>
          <w:sz w:val="28"/>
        </w:rPr>
      </w:pPr>
      <w:r w:rsidRPr="00B71B9A">
        <w:rPr>
          <w:sz w:val="28"/>
        </w:rPr>
        <w:t>For more support and guidance</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2"/>
        <w:gridCol w:w="4586"/>
      </w:tblGrid>
      <w:tr w:rsidR="00BD3292" w:rsidRPr="00113402" w:rsidTr="00004DE4">
        <w:tc>
          <w:tcPr>
            <w:tcW w:w="9168" w:type="dxa"/>
            <w:gridSpan w:val="2"/>
          </w:tcPr>
          <w:p w:rsidR="00BD3292" w:rsidRPr="00B71B9A" w:rsidRDefault="00BD3292" w:rsidP="00004DE4">
            <w:pPr>
              <w:pStyle w:val="Arial12Normal"/>
              <w:spacing w:line="276" w:lineRule="auto"/>
            </w:pPr>
            <w:r w:rsidRPr="001F03C2">
              <w:t xml:space="preserve">For more support and guidance </w:t>
            </w:r>
            <w:r>
              <w:t>on any aspect of volunteer management, contact your local CAVA</w:t>
            </w:r>
            <w:r w:rsidRPr="001F03C2">
              <w:t xml:space="preserve"> Volunteer</w:t>
            </w:r>
            <w:r>
              <w:t>ing</w:t>
            </w:r>
            <w:r w:rsidRPr="001F03C2">
              <w:t xml:space="preserve"> Coordinator</w:t>
            </w:r>
            <w:r>
              <w:t>:</w:t>
            </w:r>
          </w:p>
        </w:tc>
      </w:tr>
      <w:tr w:rsidR="00BD3292" w:rsidRPr="00113402" w:rsidTr="00004DE4">
        <w:tc>
          <w:tcPr>
            <w:tcW w:w="4582" w:type="dxa"/>
          </w:tcPr>
          <w:p w:rsidR="00BD3292" w:rsidRPr="001F03C2" w:rsidRDefault="00BD3292" w:rsidP="00004DE4">
            <w:pPr>
              <w:pStyle w:val="Arial12Normal"/>
              <w:spacing w:line="276" w:lineRule="auto"/>
            </w:pPr>
          </w:p>
        </w:tc>
        <w:tc>
          <w:tcPr>
            <w:tcW w:w="4586" w:type="dxa"/>
          </w:tcPr>
          <w:p w:rsidR="00BD3292" w:rsidRPr="00113402" w:rsidRDefault="00BD3292" w:rsidP="00004DE4">
            <w:pPr>
              <w:pStyle w:val="Arial12Normal"/>
              <w:spacing w:line="276" w:lineRule="auto"/>
            </w:pPr>
          </w:p>
        </w:tc>
      </w:tr>
      <w:tr w:rsidR="00BD3292" w:rsidRPr="00113402" w:rsidTr="00004DE4">
        <w:trPr>
          <w:trHeight w:val="847"/>
        </w:trPr>
        <w:tc>
          <w:tcPr>
            <w:tcW w:w="4582" w:type="dxa"/>
          </w:tcPr>
          <w:p w:rsidR="00BD3292" w:rsidRPr="001F03C2" w:rsidRDefault="00BD3292" w:rsidP="00004DE4">
            <w:pPr>
              <w:pStyle w:val="Arial12Normal"/>
              <w:spacing w:line="276" w:lineRule="auto"/>
            </w:pPr>
            <w:r>
              <w:t xml:space="preserve">North Warwickshire </w:t>
            </w:r>
            <w:r w:rsidRPr="00186610">
              <w:t xml:space="preserve"> </w:t>
            </w:r>
            <w:r>
              <w:sym w:font="Wingdings" w:char="F073"/>
            </w:r>
            <w:r>
              <w:t xml:space="preserve">  Michelle Black</w:t>
            </w:r>
          </w:p>
          <w:p w:rsidR="00BD3292" w:rsidRDefault="00BD3292" w:rsidP="00004DE4">
            <w:pPr>
              <w:pStyle w:val="Arial12Normal"/>
              <w:spacing w:line="276" w:lineRule="auto"/>
            </w:pPr>
            <w:r w:rsidRPr="00186610">
              <w:t xml:space="preserve">01827 718080 </w:t>
            </w:r>
            <w:r>
              <w:sym w:font="Wingdings" w:char="F073"/>
            </w:r>
            <w:r>
              <w:t xml:space="preserve"> </w:t>
            </w:r>
            <w:r w:rsidRPr="00DE2905">
              <w:t>07458 017969</w:t>
            </w:r>
          </w:p>
          <w:p w:rsidR="00BD3292" w:rsidRDefault="00BD3292" w:rsidP="00004DE4">
            <w:pPr>
              <w:pStyle w:val="Arial12Normal"/>
              <w:spacing w:line="276" w:lineRule="auto"/>
            </w:pPr>
            <w:r w:rsidRPr="00186610">
              <w:t>michelle.black@wcava.org.uk</w:t>
            </w:r>
          </w:p>
          <w:p w:rsidR="00BD3292" w:rsidRPr="00665E0D" w:rsidRDefault="00BD3292" w:rsidP="00004DE4">
            <w:pPr>
              <w:pStyle w:val="Arial12Normal"/>
              <w:spacing w:line="276" w:lineRule="auto"/>
              <w:rPr>
                <w:sz w:val="12"/>
              </w:rPr>
            </w:pPr>
          </w:p>
        </w:tc>
        <w:tc>
          <w:tcPr>
            <w:tcW w:w="4586" w:type="dxa"/>
          </w:tcPr>
          <w:p w:rsidR="00BD3292" w:rsidRDefault="00BD3292" w:rsidP="00004DE4">
            <w:pPr>
              <w:pStyle w:val="Arial12Normal"/>
              <w:spacing w:line="276" w:lineRule="auto"/>
            </w:pPr>
            <w:r w:rsidRPr="001F03C2">
              <w:t>Warwick District</w:t>
            </w:r>
            <w:r w:rsidRPr="00186610">
              <w:t xml:space="preserve"> </w:t>
            </w:r>
            <w:r>
              <w:sym w:font="Wingdings" w:char="F073"/>
            </w:r>
            <w:r>
              <w:t xml:space="preserve"> </w:t>
            </w:r>
            <w:r w:rsidRPr="001F03C2">
              <w:t>Helen Wilkinson  01926 477512</w:t>
            </w:r>
            <w:r w:rsidRPr="00186610">
              <w:t xml:space="preserve"> </w:t>
            </w:r>
            <w:r>
              <w:sym w:font="Wingdings" w:char="F073"/>
            </w:r>
            <w:r>
              <w:t xml:space="preserve"> </w:t>
            </w:r>
            <w:r w:rsidRPr="00DE2905">
              <w:t>07966 380276</w:t>
            </w:r>
            <w:r w:rsidRPr="001F03C2">
              <w:t xml:space="preserve"> helen.wilkinson@wcava.org.uk</w:t>
            </w:r>
          </w:p>
          <w:p w:rsidR="00BD3292" w:rsidRPr="00DE2905" w:rsidRDefault="00BD3292" w:rsidP="00004DE4">
            <w:pPr>
              <w:pStyle w:val="Default"/>
              <w:spacing w:line="276" w:lineRule="auto"/>
              <w:rPr>
                <w:sz w:val="12"/>
              </w:rPr>
            </w:pPr>
          </w:p>
        </w:tc>
      </w:tr>
      <w:tr w:rsidR="00BD3292" w:rsidRPr="00113402" w:rsidTr="00004DE4">
        <w:tc>
          <w:tcPr>
            <w:tcW w:w="4582" w:type="dxa"/>
          </w:tcPr>
          <w:p w:rsidR="00BD3292" w:rsidRDefault="00BD3292" w:rsidP="00004DE4">
            <w:pPr>
              <w:pStyle w:val="Arial12Normal"/>
              <w:spacing w:line="276" w:lineRule="auto"/>
              <w:rPr>
                <w:szCs w:val="23"/>
              </w:rPr>
            </w:pPr>
            <w:r w:rsidRPr="001F03C2">
              <w:t xml:space="preserve">Nuneaton </w:t>
            </w:r>
            <w:r>
              <w:t xml:space="preserve">&amp; </w:t>
            </w:r>
            <w:r w:rsidRPr="001F03C2">
              <w:t>Bedworth</w:t>
            </w:r>
            <w:r w:rsidRPr="00186610">
              <w:t xml:space="preserve"> </w:t>
            </w:r>
            <w:r>
              <w:sym w:font="Wingdings" w:char="F073"/>
            </w:r>
            <w:r>
              <w:t xml:space="preserve"> </w:t>
            </w:r>
            <w:r>
              <w:rPr>
                <w:szCs w:val="23"/>
              </w:rPr>
              <w:t>Tina Wragg</w:t>
            </w:r>
          </w:p>
          <w:p w:rsidR="00BD3292" w:rsidRPr="00186610" w:rsidRDefault="00BD3292" w:rsidP="00004DE4">
            <w:pPr>
              <w:pStyle w:val="Arial12Normal"/>
              <w:spacing w:line="276" w:lineRule="auto"/>
              <w:rPr>
                <w:szCs w:val="23"/>
              </w:rPr>
            </w:pPr>
            <w:r w:rsidRPr="00186610">
              <w:rPr>
                <w:szCs w:val="23"/>
              </w:rPr>
              <w:t>024 7638 5765</w:t>
            </w:r>
            <w:r w:rsidRPr="00186610">
              <w:t xml:space="preserve"> </w:t>
            </w:r>
            <w:r>
              <w:sym w:font="Wingdings" w:char="F073"/>
            </w:r>
            <w:r>
              <w:t xml:space="preserve"> </w:t>
            </w:r>
            <w:r w:rsidRPr="00DE2905">
              <w:t>07966 380415</w:t>
            </w:r>
          </w:p>
          <w:p w:rsidR="00BD3292" w:rsidRPr="00186610" w:rsidRDefault="00BD3292" w:rsidP="00004DE4">
            <w:pPr>
              <w:pStyle w:val="Default"/>
              <w:spacing w:line="276" w:lineRule="auto"/>
              <w:rPr>
                <w:szCs w:val="23"/>
              </w:rPr>
            </w:pPr>
            <w:r w:rsidRPr="00186610">
              <w:rPr>
                <w:szCs w:val="23"/>
              </w:rPr>
              <w:t xml:space="preserve">tina.wragg@wcava.org.uk </w:t>
            </w:r>
          </w:p>
          <w:p w:rsidR="00BD3292" w:rsidRPr="00DE2905" w:rsidRDefault="00BD3292" w:rsidP="00004DE4">
            <w:pPr>
              <w:pStyle w:val="Arial12Normal"/>
              <w:spacing w:line="276" w:lineRule="auto"/>
              <w:rPr>
                <w:sz w:val="12"/>
              </w:rPr>
            </w:pPr>
          </w:p>
        </w:tc>
        <w:tc>
          <w:tcPr>
            <w:tcW w:w="4586" w:type="dxa"/>
          </w:tcPr>
          <w:p w:rsidR="00BD3292" w:rsidRDefault="00BD3292" w:rsidP="00004DE4">
            <w:pPr>
              <w:pStyle w:val="Arial12Normal"/>
              <w:spacing w:line="276" w:lineRule="auto"/>
            </w:pPr>
            <w:bookmarkStart w:id="0" w:name="_GoBack"/>
            <w:r w:rsidRPr="00113402">
              <w:t>Stratford District</w:t>
            </w:r>
            <w:r>
              <w:t xml:space="preserve"> </w:t>
            </w:r>
            <w:r w:rsidRPr="00186610">
              <w:t xml:space="preserve"> </w:t>
            </w:r>
            <w:r>
              <w:sym w:font="Wingdings" w:char="F073"/>
            </w:r>
            <w:r>
              <w:t xml:space="preserve">  Fiona Anderson</w:t>
            </w:r>
            <w:r w:rsidRPr="00186610">
              <w:t xml:space="preserve"> </w:t>
            </w:r>
          </w:p>
          <w:p w:rsidR="00BD3292" w:rsidRDefault="00BD3292" w:rsidP="00004DE4">
            <w:pPr>
              <w:pStyle w:val="Default"/>
              <w:spacing w:line="276" w:lineRule="auto"/>
              <w:rPr>
                <w:color w:val="auto"/>
                <w:szCs w:val="22"/>
              </w:rPr>
            </w:pPr>
            <w:r w:rsidRPr="009F792F">
              <w:rPr>
                <w:color w:val="auto"/>
                <w:szCs w:val="22"/>
              </w:rPr>
              <w:t>07850 515197</w:t>
            </w:r>
          </w:p>
          <w:p w:rsidR="00BD3292" w:rsidRPr="00186610" w:rsidRDefault="00AE416D" w:rsidP="00004DE4">
            <w:pPr>
              <w:pStyle w:val="Default"/>
              <w:spacing w:line="276" w:lineRule="auto"/>
              <w:rPr>
                <w:szCs w:val="23"/>
              </w:rPr>
            </w:pPr>
            <w:r w:rsidRPr="00AE416D">
              <w:rPr>
                <w:szCs w:val="23"/>
              </w:rPr>
              <w:t>fiona.anderson@wcava.org.uk</w:t>
            </w:r>
            <w:r w:rsidR="00BD3292" w:rsidRPr="00186610">
              <w:rPr>
                <w:szCs w:val="23"/>
              </w:rPr>
              <w:t xml:space="preserve"> </w:t>
            </w:r>
          </w:p>
          <w:bookmarkEnd w:id="0"/>
          <w:p w:rsidR="00BD3292" w:rsidRPr="00665E0D" w:rsidRDefault="00BD3292" w:rsidP="00004DE4">
            <w:pPr>
              <w:pStyle w:val="Arial12Normal"/>
              <w:spacing w:line="276" w:lineRule="auto"/>
              <w:rPr>
                <w:sz w:val="12"/>
              </w:rPr>
            </w:pPr>
          </w:p>
        </w:tc>
      </w:tr>
      <w:tr w:rsidR="00BD3292" w:rsidRPr="00113402" w:rsidTr="00004DE4">
        <w:tc>
          <w:tcPr>
            <w:tcW w:w="4582" w:type="dxa"/>
          </w:tcPr>
          <w:p w:rsidR="00BD3292" w:rsidRDefault="00BD3292" w:rsidP="00004DE4">
            <w:pPr>
              <w:pStyle w:val="Arial12Normal"/>
              <w:spacing w:line="276" w:lineRule="auto"/>
            </w:pPr>
            <w:r w:rsidRPr="001F03C2">
              <w:t>Rugby Borough</w:t>
            </w:r>
            <w:r w:rsidRPr="00186610">
              <w:t xml:space="preserve"> </w:t>
            </w:r>
            <w:r>
              <w:sym w:font="Wingdings" w:char="F073"/>
            </w:r>
            <w:r>
              <w:t xml:space="preserve"> </w:t>
            </w:r>
            <w:r w:rsidRPr="001F03C2">
              <w:t>Carol Kavanagh  01788 539578</w:t>
            </w:r>
            <w:r w:rsidRPr="00186610">
              <w:t xml:space="preserve"> </w:t>
            </w:r>
            <w:r>
              <w:sym w:font="Wingdings" w:char="F073"/>
            </w:r>
            <w:r>
              <w:t xml:space="preserve"> </w:t>
            </w:r>
            <w:r w:rsidRPr="00DE2905">
              <w:t>07966 380314</w:t>
            </w:r>
          </w:p>
          <w:p w:rsidR="00BD3292" w:rsidRPr="00113402" w:rsidRDefault="00BD3292" w:rsidP="00004DE4">
            <w:pPr>
              <w:pStyle w:val="Arial12Normal"/>
              <w:spacing w:line="276" w:lineRule="auto"/>
            </w:pPr>
            <w:r w:rsidRPr="001F03C2">
              <w:t>ckavanagh@wcava.org.uk</w:t>
            </w:r>
          </w:p>
        </w:tc>
        <w:tc>
          <w:tcPr>
            <w:tcW w:w="4586" w:type="dxa"/>
          </w:tcPr>
          <w:p w:rsidR="00BD3292" w:rsidRDefault="00BD3292" w:rsidP="00004DE4">
            <w:pPr>
              <w:pStyle w:val="Arial12Normal"/>
              <w:spacing w:line="276" w:lineRule="auto"/>
            </w:pPr>
            <w:r>
              <w:t>Solihull Borough</w:t>
            </w:r>
          </w:p>
          <w:p w:rsidR="00BD3292" w:rsidRDefault="00BD3292" w:rsidP="00004DE4">
            <w:pPr>
              <w:pStyle w:val="Arial12Normal"/>
              <w:spacing w:line="276" w:lineRule="auto"/>
            </w:pPr>
            <w:r w:rsidRPr="00722EBA">
              <w:t>0121 312 3717</w:t>
            </w:r>
            <w:r>
              <w:t xml:space="preserve"> </w:t>
            </w:r>
          </w:p>
          <w:p w:rsidR="00BD3292" w:rsidRPr="00113402" w:rsidRDefault="00BD3292" w:rsidP="00004DE4">
            <w:pPr>
              <w:pStyle w:val="Arial12Normal"/>
              <w:spacing w:line="276" w:lineRule="auto"/>
            </w:pPr>
            <w:r w:rsidRPr="00722EBA">
              <w:t>solihullinfo@wcava.org.uk</w:t>
            </w:r>
          </w:p>
        </w:tc>
      </w:tr>
    </w:tbl>
    <w:p w:rsidR="00B431B0" w:rsidRDefault="00B431B0" w:rsidP="00BD3292">
      <w:pPr>
        <w:keepNext/>
        <w:keepLines/>
        <w:spacing w:after="0"/>
        <w:outlineLvl w:val="3"/>
        <w:rPr>
          <w:rFonts w:eastAsiaTheme="majorEastAsia" w:cs="Arial"/>
          <w:bCs/>
          <w:iCs/>
          <w:color w:val="000000" w:themeColor="text1"/>
          <w:sz w:val="20"/>
          <w:szCs w:val="24"/>
        </w:rPr>
      </w:pPr>
    </w:p>
    <w:p w:rsidR="00B431B0" w:rsidRDefault="00B431B0" w:rsidP="00BD3292">
      <w:pPr>
        <w:keepNext/>
        <w:keepLines/>
        <w:spacing w:after="0"/>
        <w:outlineLvl w:val="3"/>
        <w:rPr>
          <w:rFonts w:eastAsiaTheme="majorEastAsia" w:cs="Arial"/>
          <w:bCs/>
          <w:iCs/>
          <w:color w:val="000000" w:themeColor="text1"/>
          <w:sz w:val="20"/>
          <w:szCs w:val="24"/>
        </w:rPr>
      </w:pPr>
    </w:p>
    <w:p w:rsidR="00BD3292" w:rsidRPr="008567A5" w:rsidRDefault="00BD3292" w:rsidP="00BD3292">
      <w:pPr>
        <w:keepNext/>
        <w:keepLines/>
        <w:spacing w:after="0"/>
        <w:outlineLvl w:val="3"/>
        <w:rPr>
          <w:rFonts w:eastAsiaTheme="majorEastAsia" w:cs="Arial"/>
          <w:bCs/>
          <w:iCs/>
          <w:color w:val="000000" w:themeColor="text1"/>
          <w:sz w:val="20"/>
          <w:szCs w:val="24"/>
        </w:rPr>
      </w:pPr>
      <w:r w:rsidRPr="008567A5">
        <w:rPr>
          <w:rFonts w:eastAsiaTheme="majorEastAsia" w:cs="Arial"/>
          <w:bCs/>
          <w:iCs/>
          <w:color w:val="000000" w:themeColor="text1"/>
          <w:sz w:val="20"/>
          <w:szCs w:val="24"/>
        </w:rPr>
        <w:t>DISCLAIMER</w:t>
      </w:r>
    </w:p>
    <w:p w:rsidR="00BD3292" w:rsidRDefault="00BD3292" w:rsidP="00BD3292">
      <w:pPr>
        <w:spacing w:after="0"/>
        <w:rPr>
          <w:b w:val="0"/>
          <w:color w:val="000000" w:themeColor="text1"/>
          <w:sz w:val="20"/>
        </w:rPr>
      </w:pPr>
      <w:r w:rsidRPr="003B1460">
        <w:rPr>
          <w:b w:val="0"/>
          <w:color w:val="000000" w:themeColor="text1"/>
          <w:sz w:val="20"/>
        </w:rPr>
        <w:t xml:space="preserve">Although every effort has been made to verify the accuracy </w:t>
      </w:r>
      <w:r>
        <w:rPr>
          <w:b w:val="0"/>
          <w:color w:val="000000" w:themeColor="text1"/>
          <w:sz w:val="20"/>
        </w:rPr>
        <w:t xml:space="preserve">of materials in </w:t>
      </w:r>
      <w:r w:rsidRPr="003B1460">
        <w:rPr>
          <w:b w:val="0"/>
          <w:color w:val="000000" w:themeColor="text1"/>
          <w:sz w:val="20"/>
        </w:rPr>
        <w:t xml:space="preserve">CAVA's </w:t>
      </w:r>
      <w:r>
        <w:rPr>
          <w:b w:val="0"/>
          <w:color w:val="000000" w:themeColor="text1"/>
          <w:sz w:val="20"/>
        </w:rPr>
        <w:t>resource</w:t>
      </w:r>
    </w:p>
    <w:p w:rsidR="00B53D19" w:rsidRPr="00BD3292" w:rsidRDefault="00BD3292" w:rsidP="00BD3292">
      <w:pPr>
        <w:spacing w:after="0"/>
        <w:rPr>
          <w:b w:val="0"/>
        </w:rPr>
      </w:pPr>
      <w:r>
        <w:rPr>
          <w:b w:val="0"/>
          <w:color w:val="000000" w:themeColor="text1"/>
          <w:sz w:val="20"/>
        </w:rPr>
        <w:t>library, users are advise</w:t>
      </w:r>
      <w:r w:rsidRPr="003B1460">
        <w:rPr>
          <w:b w:val="0"/>
          <w:color w:val="000000" w:themeColor="text1"/>
          <w:sz w:val="20"/>
        </w:rPr>
        <w:t xml:space="preserve">d to check independently on matters of specific interest.               </w:t>
      </w:r>
    </w:p>
    <w:sectPr w:rsidR="00B53D19" w:rsidRPr="00BD3292" w:rsidSect="000F1C11">
      <w:type w:val="continuous"/>
      <w:pgSz w:w="11906" w:h="16838"/>
      <w:pgMar w:top="1202" w:right="1440" w:bottom="1559" w:left="1440" w:header="703" w:footer="1021"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F4B" w:rsidRDefault="00C16F4B" w:rsidP="004508BB">
      <w:pPr>
        <w:spacing w:after="0" w:line="240" w:lineRule="auto"/>
      </w:pPr>
      <w:r>
        <w:separator/>
      </w:r>
    </w:p>
    <w:p w:rsidR="00C16F4B" w:rsidRDefault="00C16F4B"/>
    <w:p w:rsidR="00C16F4B" w:rsidRDefault="00C16F4B" w:rsidP="00D87375"/>
  </w:endnote>
  <w:endnote w:type="continuationSeparator" w:id="0">
    <w:p w:rsidR="00C16F4B" w:rsidRDefault="00C16F4B" w:rsidP="004508BB">
      <w:pPr>
        <w:spacing w:after="0" w:line="240" w:lineRule="auto"/>
      </w:pPr>
      <w:r>
        <w:continuationSeparator/>
      </w:r>
    </w:p>
    <w:p w:rsidR="00C16F4B" w:rsidRDefault="00C16F4B"/>
    <w:p w:rsidR="00C16F4B" w:rsidRDefault="00C16F4B" w:rsidP="00D873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panose1 w:val="00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8D1" w:rsidRDefault="00B431B0" w:rsidP="00396849">
    <w:pPr>
      <w:pStyle w:val="Footer"/>
      <w:tabs>
        <w:tab w:val="clear" w:pos="4513"/>
        <w:tab w:val="clear" w:pos="9026"/>
        <w:tab w:val="left" w:pos="1956"/>
      </w:tabs>
    </w:pPr>
    <w:r>
      <w:rPr>
        <w:noProof/>
        <w:lang w:eastAsia="en-GB"/>
      </w:rPr>
      <mc:AlternateContent>
        <mc:Choice Requires="wpg">
          <w:drawing>
            <wp:anchor distT="0" distB="0" distL="114300" distR="114300" simplePos="0" relativeHeight="251705344" behindDoc="0" locked="0" layoutInCell="1" allowOverlap="1">
              <wp:simplePos x="0" y="0"/>
              <wp:positionH relativeFrom="column">
                <wp:posOffset>-9525</wp:posOffset>
              </wp:positionH>
              <wp:positionV relativeFrom="paragraph">
                <wp:posOffset>78105</wp:posOffset>
              </wp:positionV>
              <wp:extent cx="5854699" cy="827395"/>
              <wp:effectExtent l="0" t="0" r="0" b="0"/>
              <wp:wrapNone/>
              <wp:docPr id="1" name="Group 1"/>
              <wp:cNvGraphicFramePr/>
              <a:graphic xmlns:a="http://schemas.openxmlformats.org/drawingml/2006/main">
                <a:graphicData uri="http://schemas.microsoft.com/office/word/2010/wordprocessingGroup">
                  <wpg:wgp>
                    <wpg:cNvGrpSpPr/>
                    <wpg:grpSpPr>
                      <a:xfrm>
                        <a:off x="0" y="0"/>
                        <a:ext cx="5854699" cy="827395"/>
                        <a:chOff x="0" y="0"/>
                        <a:chExt cx="5854699" cy="827395"/>
                      </a:xfrm>
                    </wpg:grpSpPr>
                    <wps:wsp>
                      <wps:cNvPr id="31" name="Text Box 2"/>
                      <wps:cNvSpPr txBox="1">
                        <a:spLocks noChangeArrowheads="1"/>
                      </wps:cNvSpPr>
                      <wps:spPr bwMode="auto">
                        <a:xfrm>
                          <a:off x="0" y="161916"/>
                          <a:ext cx="5854699" cy="665479"/>
                        </a:xfrm>
                        <a:prstGeom prst="rect">
                          <a:avLst/>
                        </a:prstGeom>
                        <a:solidFill>
                          <a:srgbClr val="FFFFFF"/>
                        </a:solidFill>
                        <a:ln w="9525">
                          <a:noFill/>
                          <a:miter lim="800000"/>
                          <a:headEnd/>
                          <a:tailEnd/>
                        </a:ln>
                      </wps:spPr>
                      <wps:txbx>
                        <w:txbxContent>
                          <w:p w:rsidR="007F57A6" w:rsidRDefault="00892045" w:rsidP="00892045">
                            <w:pPr>
                              <w:spacing w:after="120"/>
                              <w:rPr>
                                <w:b w:val="0"/>
                                <w:sz w:val="20"/>
                              </w:rPr>
                            </w:pPr>
                            <w:r>
                              <w:rPr>
                                <w:b w:val="0"/>
                                <w:sz w:val="20"/>
                              </w:rPr>
                              <w:t>CAVA’s</w:t>
                            </w:r>
                            <w:r w:rsidR="00D1368D">
                              <w:rPr>
                                <w:b w:val="0"/>
                                <w:sz w:val="20"/>
                              </w:rPr>
                              <w:t xml:space="preserve"> Volunteering Resource Library</w:t>
                            </w:r>
                            <w:r w:rsidR="00D1368D" w:rsidRPr="00D1368D">
                              <w:rPr>
                                <w:b w:val="0"/>
                                <w:sz w:val="20"/>
                              </w:rPr>
                              <w:t xml:space="preserve">   </w:t>
                            </w:r>
                          </w:p>
                          <w:p w:rsidR="00D1368D" w:rsidRDefault="002B1668" w:rsidP="007F57A6">
                            <w:pPr>
                              <w:spacing w:after="120"/>
                              <w:rPr>
                                <w:b w:val="0"/>
                                <w:sz w:val="20"/>
                              </w:rPr>
                            </w:pPr>
                            <w:r>
                              <w:rPr>
                                <w:b w:val="0"/>
                                <w:sz w:val="20"/>
                              </w:rPr>
                              <w:t xml:space="preserve">Supporting and Managing </w:t>
                            </w:r>
                            <w:proofErr w:type="spellStart"/>
                            <w:r>
                              <w:rPr>
                                <w:b w:val="0"/>
                                <w:sz w:val="20"/>
                              </w:rPr>
                              <w:t>Volun</w:t>
                            </w:r>
                            <w:proofErr w:type="spellEnd"/>
                            <w:r>
                              <w:rPr>
                                <w:b w:val="0"/>
                                <w:sz w:val="20"/>
                              </w:rPr>
                              <w:t xml:space="preserve"> </w:t>
                            </w:r>
                            <w:proofErr w:type="spellStart"/>
                            <w:r>
                              <w:rPr>
                                <w:b w:val="0"/>
                                <w:sz w:val="20"/>
                              </w:rPr>
                              <w:t>teers</w:t>
                            </w:r>
                            <w:proofErr w:type="spellEnd"/>
                            <w:r>
                              <w:rPr>
                                <w:b w:val="0"/>
                                <w:sz w:val="20"/>
                              </w:rPr>
                              <w:t xml:space="preserve">   </w:t>
                            </w:r>
                            <w:r w:rsidR="007F57A6" w:rsidRPr="00D1368D">
                              <w:rPr>
                                <w:b w:val="0"/>
                                <w:sz w:val="20"/>
                              </w:rPr>
                              <w:sym w:font="Wingdings" w:char="F077"/>
                            </w:r>
                            <w:r w:rsidR="007F57A6" w:rsidRPr="00D1368D">
                              <w:rPr>
                                <w:b w:val="0"/>
                                <w:sz w:val="20"/>
                              </w:rPr>
                              <w:t xml:space="preserve">   </w:t>
                            </w:r>
                            <w:r>
                              <w:rPr>
                                <w:b w:val="0"/>
                                <w:sz w:val="20"/>
                              </w:rPr>
                              <w:t>Resource</w:t>
                            </w:r>
                            <w:r w:rsidR="00791142">
                              <w:rPr>
                                <w:b w:val="0"/>
                                <w:sz w:val="20"/>
                              </w:rPr>
                              <w:t xml:space="preserve"> </w:t>
                            </w:r>
                            <w:r w:rsidR="00892045" w:rsidRPr="00BE1FC0">
                              <w:rPr>
                                <w:b w:val="0"/>
                                <w:sz w:val="20"/>
                              </w:rPr>
                              <w:t>sheet</w:t>
                            </w:r>
                            <w:r w:rsidR="00791142">
                              <w:rPr>
                                <w:b w:val="0"/>
                                <w:sz w:val="20"/>
                              </w:rPr>
                              <w:t xml:space="preserve"> 4</w:t>
                            </w:r>
                            <w:r>
                              <w:rPr>
                                <w:b w:val="0"/>
                                <w:sz w:val="20"/>
                              </w:rPr>
                              <w:t>i</w:t>
                            </w:r>
                            <w:r w:rsidR="00791142">
                              <w:rPr>
                                <w:b w:val="0"/>
                                <w:sz w:val="20"/>
                              </w:rPr>
                              <w:t xml:space="preserve">. </w:t>
                            </w:r>
                            <w:r>
                              <w:rPr>
                                <w:b w:val="0"/>
                                <w:sz w:val="20"/>
                              </w:rPr>
                              <w:t>Sample Volunteer Welcome Letter</w:t>
                            </w:r>
                          </w:p>
                          <w:p w:rsidR="00892045" w:rsidRPr="00D6419B" w:rsidRDefault="00C16F4B" w:rsidP="00D1368D">
                            <w:pPr>
                              <w:pStyle w:val="Heading1"/>
                              <w:tabs>
                                <w:tab w:val="clear" w:pos="2977"/>
                                <w:tab w:val="clear" w:pos="3402"/>
                              </w:tabs>
                              <w:spacing w:after="0"/>
                              <w:ind w:left="0" w:right="-23"/>
                              <w:jc w:val="left"/>
                              <w:rPr>
                                <w:rFonts w:cs="Arial"/>
                                <w:b w:val="0"/>
                              </w:rPr>
                            </w:pPr>
                            <w:hyperlink r:id="rId1" w:history="1">
                              <w:r w:rsidR="00555122" w:rsidRPr="006D06FE">
                                <w:rPr>
                                  <w:rStyle w:val="Hyperlink"/>
                                  <w:b w:val="0"/>
                                  <w:color w:val="7030A0"/>
                                  <w:sz w:val="20"/>
                                  <w:u w:val="none"/>
                                </w:rPr>
                                <w:t>www.wcava.org.uk/resource-library/</w:t>
                              </w:r>
                              <w:r w:rsidR="00555122" w:rsidRPr="00576628">
                                <w:rPr>
                                  <w:rStyle w:val="Hyperlink"/>
                                  <w:b w:val="0"/>
                                  <w:color w:val="7030A0"/>
                                  <w:sz w:val="20"/>
                                  <w:u w:val="none"/>
                                </w:rPr>
                                <w:t>volunteering</w:t>
                              </w:r>
                              <w:r w:rsidR="00791142">
                                <w:rPr>
                                  <w:rStyle w:val="Hyperlink"/>
                                  <w:b w:val="0"/>
                                  <w:color w:val="7030A0"/>
                                  <w:sz w:val="20"/>
                                  <w:u w:val="none"/>
                                </w:rPr>
                                <w:t>-management</w:t>
                              </w:r>
                            </w:hyperlink>
                          </w:p>
                        </w:txbxContent>
                      </wps:txbx>
                      <wps:bodyPr rot="0" vert="horz" wrap="square" lIns="0" tIns="0" rIns="0" bIns="0" anchor="t" anchorCtr="0">
                        <a:spAutoFit/>
                      </wps:bodyPr>
                    </wps:wsp>
                    <wps:wsp>
                      <wps:cNvPr id="294" name="Straight Connector 294"/>
                      <wps:cNvCnPr/>
                      <wps:spPr>
                        <a:xfrm>
                          <a:off x="0" y="0"/>
                          <a:ext cx="5743760"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1" o:spid="_x0000_s1026" style="position:absolute;margin-left:-.75pt;margin-top:6.15pt;width:461pt;height:65.15pt;z-index:251705344" coordsize="58546,8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">
              <v:shapetype id="_x0000_t202" coordsize="21600,21600" o:spt="202" path="m,l,21600r21600,l21600,xe">
                <v:stroke joinstyle="miter"/>
                <v:path gradientshapeok="t" o:connecttype="rect"/>
              </v:shapetype>
              <v:shape id="Text Box 2" o:spid="_x0000_s1027" type="#_x0000_t202" style="position:absolute;top:1619;width:58546;height:6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" stroked="f">
                <v:textbox style="mso-fit-shape-to-text:t" inset="0,0,0,0">
                  <w:txbxContent>
                    <w:p w:rsidR="007F57A6" w:rsidRDefault="00892045" w:rsidP="00892045">
                      <w:pPr>
                        <w:spacing w:after="120"/>
                        <w:rPr>
                          <w:b w:val="0"/>
                          <w:sz w:val="20"/>
                        </w:rPr>
                      </w:pPr>
                      <w:r>
                        <w:rPr>
                          <w:b w:val="0"/>
                          <w:sz w:val="20"/>
                        </w:rPr>
                        <w:t>CAVA’s</w:t>
                      </w:r>
                      <w:r w:rsidR="00D1368D">
                        <w:rPr>
                          <w:b w:val="0"/>
                          <w:sz w:val="20"/>
                        </w:rPr>
                        <w:t xml:space="preserve"> Volunteering Resource Library</w:t>
                      </w:r>
                      <w:r w:rsidR="00D1368D" w:rsidRPr="00D1368D">
                        <w:rPr>
                          <w:b w:val="0"/>
                          <w:sz w:val="20"/>
                        </w:rPr>
                        <w:t xml:space="preserve">   </w:t>
                      </w:r>
                    </w:p>
                    <w:p w:rsidR="00D1368D" w:rsidRDefault="002B1668" w:rsidP="007F57A6">
                      <w:pPr>
                        <w:spacing w:after="120"/>
                        <w:rPr>
                          <w:b w:val="0"/>
                          <w:sz w:val="20"/>
                        </w:rPr>
                      </w:pPr>
                      <w:r>
                        <w:rPr>
                          <w:b w:val="0"/>
                          <w:sz w:val="20"/>
                        </w:rPr>
                        <w:t xml:space="preserve">Supporting and Managing </w:t>
                      </w:r>
                      <w:proofErr w:type="spellStart"/>
                      <w:r>
                        <w:rPr>
                          <w:b w:val="0"/>
                          <w:sz w:val="20"/>
                        </w:rPr>
                        <w:t>Volun</w:t>
                      </w:r>
                      <w:proofErr w:type="spellEnd"/>
                      <w:r>
                        <w:rPr>
                          <w:b w:val="0"/>
                          <w:sz w:val="20"/>
                        </w:rPr>
                        <w:t xml:space="preserve"> </w:t>
                      </w:r>
                      <w:proofErr w:type="spellStart"/>
                      <w:r>
                        <w:rPr>
                          <w:b w:val="0"/>
                          <w:sz w:val="20"/>
                        </w:rPr>
                        <w:t>teers</w:t>
                      </w:r>
                      <w:proofErr w:type="spellEnd"/>
                      <w:r>
                        <w:rPr>
                          <w:b w:val="0"/>
                          <w:sz w:val="20"/>
                        </w:rPr>
                        <w:t xml:space="preserve">   </w:t>
                      </w:r>
                      <w:r w:rsidR="007F57A6" w:rsidRPr="00D1368D">
                        <w:rPr>
                          <w:b w:val="0"/>
                          <w:sz w:val="20"/>
                        </w:rPr>
                        <w:sym w:font="Wingdings" w:char="F077"/>
                      </w:r>
                      <w:r w:rsidR="007F57A6" w:rsidRPr="00D1368D">
                        <w:rPr>
                          <w:b w:val="0"/>
                          <w:sz w:val="20"/>
                        </w:rPr>
                        <w:t xml:space="preserve">   </w:t>
                      </w:r>
                      <w:r>
                        <w:rPr>
                          <w:b w:val="0"/>
                          <w:sz w:val="20"/>
                        </w:rPr>
                        <w:t>Resource</w:t>
                      </w:r>
                      <w:r w:rsidR="00791142">
                        <w:rPr>
                          <w:b w:val="0"/>
                          <w:sz w:val="20"/>
                        </w:rPr>
                        <w:t xml:space="preserve"> </w:t>
                      </w:r>
                      <w:r w:rsidR="00892045" w:rsidRPr="00BE1FC0">
                        <w:rPr>
                          <w:b w:val="0"/>
                          <w:sz w:val="20"/>
                        </w:rPr>
                        <w:t>sheet</w:t>
                      </w:r>
                      <w:r w:rsidR="00791142">
                        <w:rPr>
                          <w:b w:val="0"/>
                          <w:sz w:val="20"/>
                        </w:rPr>
                        <w:t xml:space="preserve"> 4</w:t>
                      </w:r>
                      <w:r>
                        <w:rPr>
                          <w:b w:val="0"/>
                          <w:sz w:val="20"/>
                        </w:rPr>
                        <w:t>i</w:t>
                      </w:r>
                      <w:r w:rsidR="00791142">
                        <w:rPr>
                          <w:b w:val="0"/>
                          <w:sz w:val="20"/>
                        </w:rPr>
                        <w:t xml:space="preserve">. </w:t>
                      </w:r>
                      <w:r>
                        <w:rPr>
                          <w:b w:val="0"/>
                          <w:sz w:val="20"/>
                        </w:rPr>
                        <w:t>Sample Volunteer Welcome Letter</w:t>
                      </w:r>
                    </w:p>
                    <w:p w:rsidR="00892045" w:rsidRPr="00D6419B" w:rsidRDefault="00BC4C42" w:rsidP="00D1368D">
                      <w:pPr>
                        <w:pStyle w:val="Heading1"/>
                        <w:tabs>
                          <w:tab w:val="clear" w:pos="2977"/>
                          <w:tab w:val="clear" w:pos="3402"/>
                        </w:tabs>
                        <w:spacing w:after="0"/>
                        <w:ind w:left="0" w:right="-23"/>
                        <w:jc w:val="left"/>
                        <w:rPr>
                          <w:rFonts w:cs="Arial"/>
                          <w:b w:val="0"/>
                        </w:rPr>
                      </w:pPr>
                      <w:hyperlink r:id="rId2" w:history="1">
                        <w:r w:rsidR="00555122" w:rsidRPr="006D06FE">
                          <w:rPr>
                            <w:rStyle w:val="Hyperlink"/>
                            <w:b w:val="0"/>
                            <w:color w:val="7030A0"/>
                            <w:sz w:val="20"/>
                            <w:u w:val="none"/>
                          </w:rPr>
                          <w:t>www.wcava.org.uk/resource-library/</w:t>
                        </w:r>
                        <w:r w:rsidR="00555122" w:rsidRPr="00576628">
                          <w:rPr>
                            <w:rStyle w:val="Hyperlink"/>
                            <w:b w:val="0"/>
                            <w:color w:val="7030A0"/>
                            <w:sz w:val="20"/>
                            <w:u w:val="none"/>
                          </w:rPr>
                          <w:t>volunteering</w:t>
                        </w:r>
                        <w:r w:rsidR="00791142">
                          <w:rPr>
                            <w:rStyle w:val="Hyperlink"/>
                            <w:b w:val="0"/>
                            <w:color w:val="7030A0"/>
                            <w:sz w:val="20"/>
                            <w:u w:val="none"/>
                          </w:rPr>
                          <w:t>-management</w:t>
                        </w:r>
                      </w:hyperlink>
                    </w:p>
                  </w:txbxContent>
                </v:textbox>
              </v:shape>
              <v:line id="Straight Connector 294" o:spid="_x0000_s1028" style="position:absolute;visibility:visible;mso-wrap-style:square" from="0,0" to="574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" strokecolor="gray [1629]"/>
            </v:group>
          </w:pict>
        </mc:Fallback>
      </mc:AlternateContent>
    </w:r>
    <w:r w:rsidR="00396849">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68D" w:rsidRDefault="00D1368D">
    <w:pPr>
      <w:pStyle w:val="Footer"/>
    </w:pPr>
    <w:r>
      <w:rPr>
        <w:rFonts w:ascii="Times New Roman" w:hAnsi="Times New Roman" w:cs="Times New Roman"/>
        <w:b w:val="0"/>
        <w:noProof/>
        <w:szCs w:val="24"/>
        <w:lang w:eastAsia="en-GB"/>
      </w:rPr>
      <w:drawing>
        <wp:anchor distT="36576" distB="36576" distL="36576" distR="36576" simplePos="0" relativeHeight="251707392" behindDoc="0" locked="1" layoutInCell="1" allowOverlap="1" wp14:anchorId="53D0E6E0" wp14:editId="103614CA">
          <wp:simplePos x="0" y="0"/>
          <wp:positionH relativeFrom="page">
            <wp:posOffset>914400</wp:posOffset>
          </wp:positionH>
          <wp:positionV relativeFrom="bottomMargin">
            <wp:posOffset>-11240</wp:posOffset>
          </wp:positionV>
          <wp:extent cx="5695200" cy="1004400"/>
          <wp:effectExtent l="0" t="0" r="1270" b="5715"/>
          <wp:wrapNone/>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5200" cy="10044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292" w:rsidRDefault="00BD3292" w:rsidP="00194283">
    <w:pPr>
      <w:pStyle w:val="Footer"/>
      <w:tabs>
        <w:tab w:val="clear" w:pos="4513"/>
      </w:tabs>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292" w:rsidRDefault="00BD3292" w:rsidP="007F79C6">
    <w:pPr>
      <w:pStyle w:val="Footer"/>
      <w:tabs>
        <w:tab w:val="clear" w:pos="4513"/>
      </w:tabs>
      <w:rPr>
        <w:b w:val="0"/>
        <w:sz w:val="20"/>
      </w:rPr>
    </w:pPr>
    <w:r>
      <w:rPr>
        <w:b w:val="0"/>
        <w:noProof/>
        <w:sz w:val="20"/>
        <w:lang w:eastAsia="en-GB"/>
      </w:rPr>
      <mc:AlternateContent>
        <mc:Choice Requires="wpg">
          <w:drawing>
            <wp:anchor distT="0" distB="0" distL="114300" distR="114300" simplePos="0" relativeHeight="251711488" behindDoc="0" locked="0" layoutInCell="1" allowOverlap="1" wp14:anchorId="1A1C6D79" wp14:editId="4FA07148">
              <wp:simplePos x="0" y="0"/>
              <wp:positionH relativeFrom="column">
                <wp:posOffset>-95003</wp:posOffset>
              </wp:positionH>
              <wp:positionV relativeFrom="paragraph">
                <wp:posOffset>-211711</wp:posOffset>
              </wp:positionV>
              <wp:extent cx="5845485" cy="1342617"/>
              <wp:effectExtent l="0" t="0" r="3175" b="0"/>
              <wp:wrapNone/>
              <wp:docPr id="3" name="Group 3"/>
              <wp:cNvGraphicFramePr/>
              <a:graphic xmlns:a="http://schemas.openxmlformats.org/drawingml/2006/main">
                <a:graphicData uri="http://schemas.microsoft.com/office/word/2010/wordprocessingGroup">
                  <wpg:wgp>
                    <wpg:cNvGrpSpPr/>
                    <wpg:grpSpPr>
                      <a:xfrm>
                        <a:off x="0" y="0"/>
                        <a:ext cx="5845485" cy="1342617"/>
                        <a:chOff x="0" y="0"/>
                        <a:chExt cx="5845485" cy="1342617"/>
                      </a:xfrm>
                    </wpg:grpSpPr>
                    <pic:pic xmlns:pic="http://schemas.openxmlformats.org/drawingml/2006/picture">
                      <pic:nvPicPr>
                        <pic:cNvPr id="4" name="Picture 4"/>
                        <pic:cNvPicPr preferRelativeResize="0">
                          <a:picLocks noChangeAspect="1"/>
                        </pic:cNvPicPr>
                      </pic:nvPicPr>
                      <pic:blipFill rotWithShape="1">
                        <a:blip r:embed="rId1">
                          <a:extLst>
                            <a:ext uri="{28A0092B-C50C-407E-A947-70E740481C1C}">
                              <a14:useLocalDpi xmlns:a14="http://schemas.microsoft.com/office/drawing/2010/main" val="0"/>
                            </a:ext>
                          </a:extLst>
                        </a:blip>
                        <a:srcRect l="16958" t="87009" r="4384"/>
                        <a:stretch/>
                      </pic:blipFill>
                      <pic:spPr bwMode="auto">
                        <a:xfrm>
                          <a:off x="81885" y="0"/>
                          <a:ext cx="5763600" cy="1342617"/>
                        </a:xfrm>
                        <a:prstGeom prst="rect">
                          <a:avLst/>
                        </a:prstGeom>
                        <a:ln>
                          <a:noFill/>
                        </a:ln>
                        <a:extLst>
                          <a:ext uri="{53640926-AAD7-44D8-BBD7-CCE9431645EC}">
                            <a14:shadowObscured xmlns:a14="http://schemas.microsoft.com/office/drawing/2010/main"/>
                          </a:ext>
                        </a:extLst>
                      </pic:spPr>
                    </pic:pic>
                    <wps:wsp>
                      <wps:cNvPr id="5" name="Text Box 2"/>
                      <wps:cNvSpPr txBox="1">
                        <a:spLocks noChangeArrowheads="1"/>
                      </wps:cNvSpPr>
                      <wps:spPr bwMode="auto">
                        <a:xfrm>
                          <a:off x="0" y="436655"/>
                          <a:ext cx="4405746" cy="287020"/>
                        </a:xfrm>
                        <a:prstGeom prst="rect">
                          <a:avLst/>
                        </a:prstGeom>
                        <a:solidFill>
                          <a:srgbClr val="FFFFFF"/>
                        </a:solidFill>
                        <a:ln w="9525">
                          <a:noFill/>
                          <a:miter lim="800000"/>
                          <a:headEnd/>
                          <a:tailEnd/>
                        </a:ln>
                      </wps:spPr>
                      <wps:txbx>
                        <w:txbxContent>
                          <w:p w:rsidR="003E3824" w:rsidRPr="009708D1" w:rsidRDefault="003E3824" w:rsidP="003E3824">
                            <w:pPr>
                              <w:pStyle w:val="Footer"/>
                              <w:tabs>
                                <w:tab w:val="clear" w:pos="4513"/>
                              </w:tabs>
                              <w:rPr>
                                <w:b w:val="0"/>
                              </w:rPr>
                            </w:pPr>
                            <w:r w:rsidRPr="003C1525">
                              <w:rPr>
                                <w:b w:val="0"/>
                                <w:sz w:val="20"/>
                              </w:rPr>
                              <w:t>Document last reviewed: July 2020     Next review date: July 202</w:t>
                            </w:r>
                            <w:r>
                              <w:rPr>
                                <w:b w:val="0"/>
                                <w:sz w:val="20"/>
                              </w:rPr>
                              <w:t>2</w:t>
                            </w:r>
                            <w:r w:rsidRPr="003C1525">
                              <w:rPr>
                                <w:b w:val="0"/>
                                <w:sz w:val="20"/>
                              </w:rPr>
                              <w:t xml:space="preserve">  </w:t>
                            </w:r>
                          </w:p>
                          <w:p w:rsidR="00BD3292" w:rsidRDefault="00BD3292" w:rsidP="003B1460"/>
                        </w:txbxContent>
                      </wps:txbx>
                      <wps:bodyPr rot="0" vert="horz" wrap="square" lIns="91440" tIns="45720" rIns="91440" bIns="45720" anchor="t" anchorCtr="0">
                        <a:noAutofit/>
                      </wps:bodyPr>
                    </wps:wsp>
                  </wpg:wgp>
                </a:graphicData>
              </a:graphic>
            </wp:anchor>
          </w:drawing>
        </mc:Choice>
        <mc:Fallback>
          <w:pict>
            <v:group w14:anchorId="1A1C6D79" id="Group 3" o:spid="_x0000_s1029" style="position:absolute;margin-left:-7.5pt;margin-top:-16.65pt;width:460.25pt;height:105.7pt;z-index:251711488" coordsize="58454,13426"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0" type="#_x0000_t75" style="position:absolute;left:818;width:57636;height:1342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">
                <v:imagedata r:id="rId2" o:title="" croptop="57022f" cropleft="11114f" cropright="2873f"/>
                <v:path arrowok="t"/>
              </v:shape>
              <v:shapetype id="_x0000_t202" coordsize="21600,21600" o:spt="202" path="m,l,21600r21600,l21600,xe">
                <v:stroke joinstyle="miter"/>
                <v:path gradientshapeok="t" o:connecttype="rect"/>
              </v:shapetype>
              <v:shape id="Text Box 2" o:spid="_x0000_s1031" type="#_x0000_t202" style="position:absolute;top:4366;width:44057;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rsidR="003E3824" w:rsidRPr="009708D1" w:rsidRDefault="003E3824" w:rsidP="003E3824">
                      <w:pPr>
                        <w:pStyle w:val="Footer"/>
                        <w:tabs>
                          <w:tab w:val="clear" w:pos="4513"/>
                        </w:tabs>
                        <w:rPr>
                          <w:b w:val="0"/>
                        </w:rPr>
                      </w:pPr>
                      <w:r w:rsidRPr="003C1525">
                        <w:rPr>
                          <w:b w:val="0"/>
                          <w:sz w:val="20"/>
                        </w:rPr>
                        <w:t>Document last reviewed: July 2020     Next review date: July 202</w:t>
                      </w:r>
                      <w:r>
                        <w:rPr>
                          <w:b w:val="0"/>
                          <w:sz w:val="20"/>
                        </w:rPr>
                        <w:t>2</w:t>
                      </w:r>
                      <w:r w:rsidRPr="003C1525">
                        <w:rPr>
                          <w:b w:val="0"/>
                          <w:sz w:val="20"/>
                        </w:rPr>
                        <w:t xml:space="preserve">  </w:t>
                      </w:r>
                    </w:p>
                    <w:p w:rsidR="00BD3292" w:rsidRDefault="00BD3292" w:rsidP="003B1460"/>
                  </w:txbxContent>
                </v:textbox>
              </v:shape>
            </v:group>
          </w:pict>
        </mc:Fallback>
      </mc:AlternateContent>
    </w:r>
  </w:p>
  <w:p w:rsidR="00BD3292" w:rsidRDefault="00BD3292" w:rsidP="007F79C6">
    <w:pPr>
      <w:pStyle w:val="Footer"/>
      <w:tabs>
        <w:tab w:val="clear" w:pos="4513"/>
      </w:tabs>
      <w:rPr>
        <w:b w:val="0"/>
        <w:sz w:val="20"/>
      </w:rPr>
    </w:pPr>
  </w:p>
  <w:p w:rsidR="00BD3292" w:rsidRPr="003B1460" w:rsidRDefault="00BD3292" w:rsidP="00BA0D5B">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F4B" w:rsidRDefault="00C16F4B" w:rsidP="004508BB">
      <w:pPr>
        <w:spacing w:after="0" w:line="240" w:lineRule="auto"/>
      </w:pPr>
      <w:r>
        <w:separator/>
      </w:r>
    </w:p>
    <w:p w:rsidR="00C16F4B" w:rsidRDefault="00C16F4B"/>
    <w:p w:rsidR="00C16F4B" w:rsidRDefault="00C16F4B" w:rsidP="00D87375"/>
  </w:footnote>
  <w:footnote w:type="continuationSeparator" w:id="0">
    <w:p w:rsidR="00C16F4B" w:rsidRDefault="00C16F4B" w:rsidP="004508BB">
      <w:pPr>
        <w:spacing w:after="0" w:line="240" w:lineRule="auto"/>
      </w:pPr>
      <w:r>
        <w:continuationSeparator/>
      </w:r>
    </w:p>
    <w:p w:rsidR="00C16F4B" w:rsidRDefault="00C16F4B"/>
    <w:p w:rsidR="00C16F4B" w:rsidRDefault="00C16F4B" w:rsidP="00D8737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4558424"/>
      <w:docPartObj>
        <w:docPartGallery w:val="Page Numbers (Top of Page)"/>
        <w:docPartUnique/>
      </w:docPartObj>
    </w:sdtPr>
    <w:sdtEndPr>
      <w:rPr>
        <w:noProof/>
      </w:rPr>
    </w:sdtEndPr>
    <w:sdtContent>
      <w:p w:rsidR="00D1368D" w:rsidRDefault="00396849" w:rsidP="00D1368D">
        <w:pPr>
          <w:pStyle w:val="Header"/>
          <w:jc w:val="right"/>
        </w:pPr>
        <w:r w:rsidRPr="0061001F">
          <w:rPr>
            <w:b w:val="0"/>
            <w:sz w:val="20"/>
          </w:rPr>
          <w:fldChar w:fldCharType="begin"/>
        </w:r>
        <w:r w:rsidRPr="0061001F">
          <w:rPr>
            <w:b w:val="0"/>
            <w:sz w:val="20"/>
          </w:rPr>
          <w:instrText xml:space="preserve"> PAGE   \* MERGEFORMAT </w:instrText>
        </w:r>
        <w:r w:rsidRPr="0061001F">
          <w:rPr>
            <w:b w:val="0"/>
            <w:sz w:val="20"/>
          </w:rPr>
          <w:fldChar w:fldCharType="separate"/>
        </w:r>
        <w:r w:rsidR="00AE416D">
          <w:rPr>
            <w:b w:val="0"/>
            <w:noProof/>
            <w:sz w:val="20"/>
          </w:rPr>
          <w:t>2</w:t>
        </w:r>
        <w:r w:rsidRPr="0061001F">
          <w:rPr>
            <w:b w:val="0"/>
            <w:noProof/>
            <w:sz w:val="20"/>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2B6" w:rsidRPr="00D62AF0" w:rsidRDefault="00493858" w:rsidP="00681C67">
    <w:pPr>
      <w:keepNext/>
      <w:keepLines/>
      <w:jc w:val="right"/>
      <w:outlineLvl w:val="2"/>
      <w:rPr>
        <w:sz w:val="2"/>
        <w:lang w:eastAsia="en-GB"/>
      </w:rPr>
    </w:pPr>
    <w:r>
      <w:rPr>
        <w:i/>
        <w:noProof/>
        <w:lang w:eastAsia="en-GB"/>
      </w:rPr>
      <w:drawing>
        <wp:anchor distT="0" distB="0" distL="114300" distR="114300" simplePos="0" relativeHeight="251691008" behindDoc="1" locked="0" layoutInCell="1" allowOverlap="1" wp14:anchorId="0888549D" wp14:editId="7122B79D">
          <wp:simplePos x="0" y="0"/>
          <wp:positionH relativeFrom="margin">
            <wp:posOffset>-30925</wp:posOffset>
          </wp:positionH>
          <wp:positionV relativeFrom="page">
            <wp:posOffset>518160</wp:posOffset>
          </wp:positionV>
          <wp:extent cx="1817370" cy="859790"/>
          <wp:effectExtent l="0" t="0" r="0" b="0"/>
          <wp:wrapThrough wrapText="bothSides">
            <wp:wrapPolygon edited="0">
              <wp:start x="0" y="0"/>
              <wp:lineTo x="0" y="21058"/>
              <wp:lineTo x="21283" y="21058"/>
              <wp:lineTo x="21283" y="0"/>
              <wp:lineTo x="0" y="0"/>
            </wp:wrapPolygon>
          </wp:wrapThrough>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7370" cy="859790"/>
                  </a:xfrm>
                  <a:prstGeom prst="rect">
                    <a:avLst/>
                  </a:prstGeom>
                  <a:noFill/>
                </pic:spPr>
              </pic:pic>
            </a:graphicData>
          </a:graphic>
          <wp14:sizeRelH relativeFrom="page">
            <wp14:pctWidth>0</wp14:pctWidth>
          </wp14:sizeRelH>
          <wp14:sizeRelV relativeFrom="page">
            <wp14:pctHeight>0</wp14:pctHeight>
          </wp14:sizeRelV>
        </wp:anchor>
      </w:drawing>
    </w:r>
  </w:p>
  <w:p w:rsidR="00681C67" w:rsidRPr="00681C67" w:rsidRDefault="00791142" w:rsidP="00493858">
    <w:pPr>
      <w:pStyle w:val="Heading1"/>
      <w:tabs>
        <w:tab w:val="clear" w:pos="2977"/>
        <w:tab w:val="clear" w:pos="3402"/>
      </w:tabs>
      <w:spacing w:before="120" w:after="320"/>
      <w:ind w:left="0" w:right="-23"/>
      <w:rPr>
        <w:rStyle w:val="Hyperlink"/>
        <w:rFonts w:cs="Arial"/>
        <w:color w:val="000000" w:themeColor="text1"/>
        <w:u w:val="none"/>
      </w:rPr>
    </w:pPr>
    <w:r>
      <w:rPr>
        <w:rFonts w:cs="Arial"/>
      </w:rPr>
      <w:t>Supporting and Managing Volunteers</w:t>
    </w:r>
  </w:p>
  <w:p w:rsidR="00681C67" w:rsidRDefault="00C8412E" w:rsidP="00681C67">
    <w:pPr>
      <w:tabs>
        <w:tab w:val="left" w:pos="1950"/>
      </w:tabs>
      <w:spacing w:after="60"/>
      <w:jc w:val="right"/>
      <w:rPr>
        <w:b w:val="0"/>
        <w:sz w:val="20"/>
      </w:rPr>
    </w:pPr>
    <w:r>
      <w:rPr>
        <w:b w:val="0"/>
        <w:sz w:val="20"/>
      </w:rPr>
      <w:t>A f</w:t>
    </w:r>
    <w:r w:rsidR="00681C67">
      <w:rPr>
        <w:b w:val="0"/>
        <w:sz w:val="20"/>
      </w:rPr>
      <w:t xml:space="preserve">act sheet series in CAVA’s Volunteering Resource Library </w:t>
    </w:r>
  </w:p>
  <w:p w:rsidR="00094EF9" w:rsidRDefault="00493858" w:rsidP="00D1368D">
    <w:pPr>
      <w:tabs>
        <w:tab w:val="left" w:pos="1950"/>
      </w:tabs>
      <w:spacing w:after="360"/>
      <w:jc w:val="right"/>
      <w:rPr>
        <w:rFonts w:cs="Arial"/>
        <w:color w:val="000000" w:themeColor="text1"/>
        <w:szCs w:val="24"/>
      </w:rPr>
    </w:pPr>
    <w:r w:rsidRPr="002E4181">
      <w:rPr>
        <w:rFonts w:cs="Arial"/>
        <w:i/>
        <w:noProof/>
        <w:sz w:val="20"/>
        <w:szCs w:val="20"/>
        <w:lang w:eastAsia="en-GB"/>
      </w:rPr>
      <mc:AlternateContent>
        <mc:Choice Requires="wps">
          <w:drawing>
            <wp:anchor distT="0" distB="0" distL="114300" distR="114300" simplePos="0" relativeHeight="251681792" behindDoc="1" locked="0" layoutInCell="1" allowOverlap="1" wp14:anchorId="22DDB392" wp14:editId="2E3E9C0A">
              <wp:simplePos x="0" y="0"/>
              <wp:positionH relativeFrom="column">
                <wp:posOffset>-12065</wp:posOffset>
              </wp:positionH>
              <wp:positionV relativeFrom="page">
                <wp:posOffset>1554290</wp:posOffset>
              </wp:positionV>
              <wp:extent cx="5735320" cy="0"/>
              <wp:effectExtent l="0" t="0" r="36830" b="19050"/>
              <wp:wrapThrough wrapText="bothSides">
                <wp:wrapPolygon edited="0">
                  <wp:start x="0" y="-1"/>
                  <wp:lineTo x="0" y="-1"/>
                  <wp:lineTo x="21667" y="-1"/>
                  <wp:lineTo x="21667" y="-1"/>
                  <wp:lineTo x="0" y="-1"/>
                </wp:wrapPolygon>
              </wp:wrapThrough>
              <wp:docPr id="26" name="Straight Connector 26"/>
              <wp:cNvGraphicFramePr/>
              <a:graphic xmlns:a="http://schemas.openxmlformats.org/drawingml/2006/main">
                <a:graphicData uri="http://schemas.microsoft.com/office/word/2010/wordprocessingShape">
                  <wps:wsp>
                    <wps:cNvCnPr/>
                    <wps:spPr>
                      <a:xfrm>
                        <a:off x="0" y="0"/>
                        <a:ext cx="5735320"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B70EF1" id="Straight Connector 26" o:spid="_x0000_s1026" style="position:absolute;z-index:-25163468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95pt,122.4pt" to="450.65pt,1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" strokecolor="gray [1629]">
              <w10:wrap type="through" anchory="page"/>
            </v:line>
          </w:pict>
        </mc:Fallback>
      </mc:AlternateContent>
    </w:r>
    <w:hyperlink r:id="rId2" w:history="1">
      <w:r w:rsidR="00681C67" w:rsidRPr="006D06FE">
        <w:rPr>
          <w:rStyle w:val="Hyperlink"/>
          <w:b w:val="0"/>
          <w:color w:val="7030A0"/>
          <w:sz w:val="20"/>
          <w:u w:val="none"/>
        </w:rPr>
        <w:t>www.wcava.org.uk/resource-library</w:t>
      </w:r>
    </w:hyperlink>
    <w:r w:rsidR="00555122">
      <w:rPr>
        <w:rStyle w:val="Hyperlink"/>
        <w:b w:val="0"/>
        <w:color w:val="7030A0"/>
        <w:sz w:val="20"/>
        <w:u w:val="none"/>
      </w:rPr>
      <w:t>/volunteering-</w:t>
    </w:r>
    <w:r w:rsidR="00791142">
      <w:rPr>
        <w:rStyle w:val="Hyperlink"/>
        <w:b w:val="0"/>
        <w:color w:val="7030A0"/>
        <w:sz w:val="20"/>
        <w:u w:val="none"/>
      </w:rPr>
      <w:t>management</w:t>
    </w:r>
    <w:r w:rsidR="00681C67">
      <w:rPr>
        <w:rStyle w:val="Hyperlink"/>
        <w:b w:val="0"/>
        <w:color w:val="7030A0"/>
        <w:sz w:val="20"/>
        <w:u w:val="none"/>
      </w:rPr>
      <w:t xml:space="preserve"> </w:t>
    </w:r>
    <w:r w:rsidR="006556B8" w:rsidRPr="002A1306">
      <w:rPr>
        <w:rFonts w:cs="Arial"/>
        <w:color w:val="000000" w:themeColor="text1"/>
        <w:szCs w:val="24"/>
      </w:rPr>
      <w:t xml:space="preserve"> </w:t>
    </w:r>
  </w:p>
  <w:p w:rsidR="00D1368D" w:rsidRPr="00D1368D" w:rsidRDefault="00D1368D" w:rsidP="00D1368D">
    <w:pPr>
      <w:tabs>
        <w:tab w:val="left" w:pos="1950"/>
      </w:tabs>
      <w:spacing w:after="0"/>
      <w:jc w:val="right"/>
      <w:rPr>
        <w:rFonts w:cs="Arial"/>
        <w:color w:val="000000" w:themeColor="text1"/>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292" w:rsidRDefault="00BD3292">
    <w:pPr>
      <w:pStyle w:val="Header"/>
    </w:pPr>
  </w:p>
  <w:p w:rsidR="00BD3292" w:rsidRDefault="00BD3292"/>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292" w:rsidRPr="00DE0A97" w:rsidRDefault="00C16F4B">
    <w:pPr>
      <w:pStyle w:val="Header"/>
      <w:jc w:val="right"/>
      <w:rPr>
        <w:b w:val="0"/>
      </w:rPr>
    </w:pPr>
    <w:sdt>
      <w:sdtPr>
        <w:id w:val="-1508204376"/>
        <w:docPartObj>
          <w:docPartGallery w:val="Page Numbers (Top of Page)"/>
          <w:docPartUnique/>
        </w:docPartObj>
      </w:sdtPr>
      <w:sdtEndPr>
        <w:rPr>
          <w:b w:val="0"/>
          <w:noProof/>
        </w:rPr>
      </w:sdtEndPr>
      <w:sdtContent>
        <w:r w:rsidR="00BD3292" w:rsidRPr="00DE0A97">
          <w:rPr>
            <w:b w:val="0"/>
          </w:rPr>
          <w:fldChar w:fldCharType="begin"/>
        </w:r>
        <w:r w:rsidR="00BD3292" w:rsidRPr="00DE0A97">
          <w:rPr>
            <w:b w:val="0"/>
          </w:rPr>
          <w:instrText xml:space="preserve"> PAGE   \* MERGEFORMAT </w:instrText>
        </w:r>
        <w:r w:rsidR="00BD3292" w:rsidRPr="00DE0A97">
          <w:rPr>
            <w:b w:val="0"/>
          </w:rPr>
          <w:fldChar w:fldCharType="separate"/>
        </w:r>
        <w:r w:rsidR="00BD3292">
          <w:rPr>
            <w:b w:val="0"/>
            <w:noProof/>
          </w:rPr>
          <w:t>3</w:t>
        </w:r>
        <w:r w:rsidR="00BD3292" w:rsidRPr="00DE0A97">
          <w:rPr>
            <w:b w:val="0"/>
            <w:noProof/>
          </w:rPr>
          <w:fldChar w:fldCharType="end"/>
        </w:r>
      </w:sdtContent>
    </w:sdt>
  </w:p>
  <w:p w:rsidR="00BD3292" w:rsidRPr="00194283" w:rsidRDefault="00BD3292" w:rsidP="00756285">
    <w:pPr>
      <w:pStyle w:val="Heading2"/>
    </w:pPr>
  </w:p>
  <w:p w:rsidR="00BD3292" w:rsidRDefault="00BD3292"/>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292" w:rsidRDefault="00BD3292" w:rsidP="00C812B4">
    <w:pPr>
      <w:pStyle w:val="Header"/>
      <w:ind w:left="4847" w:firstLine="4513"/>
    </w:pPr>
  </w:p>
  <w:p w:rsidR="00BD3292" w:rsidRPr="000302B6" w:rsidRDefault="00BD3292" w:rsidP="000302B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D09C5"/>
    <w:multiLevelType w:val="hybridMultilevel"/>
    <w:tmpl w:val="14AC58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7815A5"/>
    <w:multiLevelType w:val="hybridMultilevel"/>
    <w:tmpl w:val="39864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D108EA"/>
    <w:multiLevelType w:val="hybridMultilevel"/>
    <w:tmpl w:val="4B7C4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0D18EE"/>
    <w:multiLevelType w:val="hybridMultilevel"/>
    <w:tmpl w:val="0A06ECEA"/>
    <w:lvl w:ilvl="0" w:tplc="D1DCA1CC">
      <w:start w:val="1"/>
      <w:numFmt w:val="bullet"/>
      <w:lvlText w:val="-"/>
      <w:lvlJc w:val="left"/>
      <w:pPr>
        <w:ind w:left="720" w:hanging="360"/>
      </w:pPr>
      <w:rPr>
        <w:rFonts w:ascii="Courier New" w:hAnsi="Courier New"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AD0C28"/>
    <w:multiLevelType w:val="hybridMultilevel"/>
    <w:tmpl w:val="38BAAB18"/>
    <w:lvl w:ilvl="0" w:tplc="CF64E906">
      <w:start w:val="1"/>
      <w:numFmt w:val="bullet"/>
      <w:lvlText w:val="-"/>
      <w:lvlJc w:val="left"/>
      <w:pPr>
        <w:ind w:left="720" w:hanging="360"/>
      </w:pPr>
      <w:rPr>
        <w:rFonts w:ascii="Arial" w:hAnsi="Arial" w:hint="default"/>
        <w:b w:val="0"/>
        <w:i w:val="0"/>
        <w:caps w:val="0"/>
        <w:strike w:val="0"/>
        <w:dstrike w:val="0"/>
        <w:vanish w:val="0"/>
        <w:sz w:val="24"/>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281234"/>
    <w:multiLevelType w:val="hybridMultilevel"/>
    <w:tmpl w:val="10307628"/>
    <w:lvl w:ilvl="0" w:tplc="D1DCA1CC">
      <w:start w:val="1"/>
      <w:numFmt w:val="bullet"/>
      <w:lvlText w:val="-"/>
      <w:lvlJc w:val="left"/>
      <w:pPr>
        <w:ind w:left="720" w:hanging="360"/>
      </w:pPr>
      <w:rPr>
        <w:rFonts w:ascii="Courier New" w:hAnsi="Courier New"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BB5EE6"/>
    <w:multiLevelType w:val="hybridMultilevel"/>
    <w:tmpl w:val="59080AE6"/>
    <w:lvl w:ilvl="0" w:tplc="A184E5C8">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8D4EB6"/>
    <w:multiLevelType w:val="hybridMultilevel"/>
    <w:tmpl w:val="27B48626"/>
    <w:lvl w:ilvl="0" w:tplc="8FC897CE">
      <w:start w:val="1"/>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5B1D60"/>
    <w:multiLevelType w:val="hybridMultilevel"/>
    <w:tmpl w:val="4BE64578"/>
    <w:lvl w:ilvl="0" w:tplc="0D7A47DC">
      <w:start w:val="1"/>
      <w:numFmt w:val="bullet"/>
      <w:lvlText w:val="-"/>
      <w:lvlJc w:val="left"/>
      <w:pPr>
        <w:ind w:left="2160" w:hanging="360"/>
      </w:pPr>
      <w:rPr>
        <w:rFonts w:ascii="Arial" w:hAnsi="Arial" w:hint="default"/>
        <w:caps w:val="0"/>
        <w:strike w:val="0"/>
        <w:dstrike w:val="0"/>
        <w:outline w:val="0"/>
        <w:shadow w:val="0"/>
        <w:emboss w:val="0"/>
        <w:imprint w:val="0"/>
        <w:vanish w:val="0"/>
        <w:w w:val="240"/>
        <w:sz w:val="24"/>
        <w:szCs w:val="24"/>
        <w:vertAlign w:val="baseline"/>
      </w:rPr>
    </w:lvl>
    <w:lvl w:ilvl="1" w:tplc="98D23DFE">
      <w:start w:val="1"/>
      <w:numFmt w:val="bullet"/>
      <w:lvlText w:val="•"/>
      <w:lvlJc w:val="left"/>
      <w:pPr>
        <w:ind w:left="3134" w:hanging="360"/>
      </w:pPr>
      <w:rPr>
        <w:rFonts w:hint="default"/>
      </w:rPr>
    </w:lvl>
    <w:lvl w:ilvl="2" w:tplc="C6E24040">
      <w:start w:val="1"/>
      <w:numFmt w:val="bullet"/>
      <w:lvlText w:val="•"/>
      <w:lvlJc w:val="left"/>
      <w:pPr>
        <w:ind w:left="4109" w:hanging="360"/>
      </w:pPr>
      <w:rPr>
        <w:rFonts w:hint="default"/>
      </w:rPr>
    </w:lvl>
    <w:lvl w:ilvl="3" w:tplc="447833CC">
      <w:start w:val="1"/>
      <w:numFmt w:val="bullet"/>
      <w:lvlText w:val="•"/>
      <w:lvlJc w:val="left"/>
      <w:pPr>
        <w:ind w:left="5083" w:hanging="360"/>
      </w:pPr>
      <w:rPr>
        <w:rFonts w:hint="default"/>
      </w:rPr>
    </w:lvl>
    <w:lvl w:ilvl="4" w:tplc="A25C36E6">
      <w:start w:val="1"/>
      <w:numFmt w:val="bullet"/>
      <w:lvlText w:val="•"/>
      <w:lvlJc w:val="left"/>
      <w:pPr>
        <w:ind w:left="6058" w:hanging="360"/>
      </w:pPr>
      <w:rPr>
        <w:rFonts w:hint="default"/>
      </w:rPr>
    </w:lvl>
    <w:lvl w:ilvl="5" w:tplc="7B260606">
      <w:start w:val="1"/>
      <w:numFmt w:val="bullet"/>
      <w:lvlText w:val="•"/>
      <w:lvlJc w:val="left"/>
      <w:pPr>
        <w:ind w:left="7033" w:hanging="360"/>
      </w:pPr>
      <w:rPr>
        <w:rFonts w:hint="default"/>
      </w:rPr>
    </w:lvl>
    <w:lvl w:ilvl="6" w:tplc="69F09124">
      <w:start w:val="1"/>
      <w:numFmt w:val="bullet"/>
      <w:lvlText w:val="•"/>
      <w:lvlJc w:val="left"/>
      <w:pPr>
        <w:ind w:left="8007" w:hanging="360"/>
      </w:pPr>
      <w:rPr>
        <w:rFonts w:hint="default"/>
      </w:rPr>
    </w:lvl>
    <w:lvl w:ilvl="7" w:tplc="88B053E6">
      <w:start w:val="1"/>
      <w:numFmt w:val="bullet"/>
      <w:lvlText w:val="•"/>
      <w:lvlJc w:val="left"/>
      <w:pPr>
        <w:ind w:left="8982" w:hanging="360"/>
      </w:pPr>
      <w:rPr>
        <w:rFonts w:hint="default"/>
      </w:rPr>
    </w:lvl>
    <w:lvl w:ilvl="8" w:tplc="18C82194">
      <w:start w:val="1"/>
      <w:numFmt w:val="bullet"/>
      <w:lvlText w:val="•"/>
      <w:lvlJc w:val="left"/>
      <w:pPr>
        <w:ind w:left="9957" w:hanging="360"/>
      </w:pPr>
      <w:rPr>
        <w:rFonts w:hint="default"/>
      </w:rPr>
    </w:lvl>
  </w:abstractNum>
  <w:abstractNum w:abstractNumId="9" w15:restartNumberingAfterBreak="0">
    <w:nsid w:val="2C933CF5"/>
    <w:multiLevelType w:val="hybridMultilevel"/>
    <w:tmpl w:val="949805FE"/>
    <w:lvl w:ilvl="0" w:tplc="C18EDD5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536D32"/>
    <w:multiLevelType w:val="hybridMultilevel"/>
    <w:tmpl w:val="A3684DF4"/>
    <w:lvl w:ilvl="0" w:tplc="08090001">
      <w:start w:val="1"/>
      <w:numFmt w:val="bullet"/>
      <w:lvlText w:val=""/>
      <w:lvlJc w:val="left"/>
      <w:pPr>
        <w:ind w:left="720" w:hanging="360"/>
      </w:pPr>
      <w:rPr>
        <w:rFonts w:ascii="Symbol" w:hAnsi="Symbol" w:hint="default"/>
      </w:rPr>
    </w:lvl>
    <w:lvl w:ilvl="1" w:tplc="0A420B9A">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9D0850"/>
    <w:multiLevelType w:val="hybridMultilevel"/>
    <w:tmpl w:val="1FBE2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AB2ADE"/>
    <w:multiLevelType w:val="hybridMultilevel"/>
    <w:tmpl w:val="A2AC2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AA56D8"/>
    <w:multiLevelType w:val="hybridMultilevel"/>
    <w:tmpl w:val="C8120AE6"/>
    <w:lvl w:ilvl="0" w:tplc="C18EDD5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221A87"/>
    <w:multiLevelType w:val="hybridMultilevel"/>
    <w:tmpl w:val="1A6041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FA254C"/>
    <w:multiLevelType w:val="hybridMultilevel"/>
    <w:tmpl w:val="05D29B70"/>
    <w:lvl w:ilvl="0" w:tplc="A184E5C8">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CE5CC0"/>
    <w:multiLevelType w:val="hybridMultilevel"/>
    <w:tmpl w:val="D8D27C2A"/>
    <w:lvl w:ilvl="0" w:tplc="A184E5C8">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DE180E"/>
    <w:multiLevelType w:val="hybridMultilevel"/>
    <w:tmpl w:val="C61A79E6"/>
    <w:lvl w:ilvl="0" w:tplc="900E156C">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C25EB9"/>
    <w:multiLevelType w:val="hybridMultilevel"/>
    <w:tmpl w:val="2E20E5AE"/>
    <w:lvl w:ilvl="0" w:tplc="0D7A47DC">
      <w:start w:val="1"/>
      <w:numFmt w:val="bullet"/>
      <w:lvlText w:val="-"/>
      <w:lvlJc w:val="left"/>
      <w:pPr>
        <w:ind w:left="1161" w:hanging="360"/>
      </w:pPr>
      <w:rPr>
        <w:rFonts w:ascii="Arial" w:hAnsi="Arial" w:hint="default"/>
        <w:caps w:val="0"/>
        <w:strike w:val="0"/>
        <w:dstrike w:val="0"/>
        <w:outline w:val="0"/>
        <w:shadow w:val="0"/>
        <w:emboss w:val="0"/>
        <w:imprint w:val="0"/>
        <w:vanish w:val="0"/>
        <w:w w:val="240"/>
        <w:sz w:val="24"/>
        <w:szCs w:val="24"/>
        <w:vertAlign w:val="baseline"/>
      </w:rPr>
    </w:lvl>
    <w:lvl w:ilvl="1" w:tplc="E10E6564">
      <w:start w:val="1"/>
      <w:numFmt w:val="bullet"/>
      <w:lvlText w:val="•"/>
      <w:lvlJc w:val="left"/>
      <w:pPr>
        <w:ind w:left="1642" w:hanging="360"/>
      </w:pPr>
      <w:rPr>
        <w:rFonts w:hint="default"/>
      </w:rPr>
    </w:lvl>
    <w:lvl w:ilvl="2" w:tplc="0E84559E">
      <w:start w:val="1"/>
      <w:numFmt w:val="bullet"/>
      <w:lvlText w:val="•"/>
      <w:lvlJc w:val="left"/>
      <w:pPr>
        <w:ind w:left="2122" w:hanging="360"/>
      </w:pPr>
      <w:rPr>
        <w:rFonts w:hint="default"/>
      </w:rPr>
    </w:lvl>
    <w:lvl w:ilvl="3" w:tplc="FFDA1238">
      <w:start w:val="1"/>
      <w:numFmt w:val="bullet"/>
      <w:lvlText w:val="•"/>
      <w:lvlJc w:val="left"/>
      <w:pPr>
        <w:ind w:left="2603" w:hanging="360"/>
      </w:pPr>
      <w:rPr>
        <w:rFonts w:hint="default"/>
      </w:rPr>
    </w:lvl>
    <w:lvl w:ilvl="4" w:tplc="3A38D7F2">
      <w:start w:val="1"/>
      <w:numFmt w:val="bullet"/>
      <w:lvlText w:val="•"/>
      <w:lvlJc w:val="left"/>
      <w:pPr>
        <w:ind w:left="3084" w:hanging="360"/>
      </w:pPr>
      <w:rPr>
        <w:rFonts w:hint="default"/>
      </w:rPr>
    </w:lvl>
    <w:lvl w:ilvl="5" w:tplc="F79CD27E">
      <w:start w:val="1"/>
      <w:numFmt w:val="bullet"/>
      <w:lvlText w:val="•"/>
      <w:lvlJc w:val="left"/>
      <w:pPr>
        <w:ind w:left="3565" w:hanging="360"/>
      </w:pPr>
      <w:rPr>
        <w:rFonts w:hint="default"/>
      </w:rPr>
    </w:lvl>
    <w:lvl w:ilvl="6" w:tplc="CDC8EFA0">
      <w:start w:val="1"/>
      <w:numFmt w:val="bullet"/>
      <w:lvlText w:val="•"/>
      <w:lvlJc w:val="left"/>
      <w:pPr>
        <w:ind w:left="4045" w:hanging="360"/>
      </w:pPr>
      <w:rPr>
        <w:rFonts w:hint="default"/>
      </w:rPr>
    </w:lvl>
    <w:lvl w:ilvl="7" w:tplc="66DCA0F2">
      <w:start w:val="1"/>
      <w:numFmt w:val="bullet"/>
      <w:lvlText w:val="•"/>
      <w:lvlJc w:val="left"/>
      <w:pPr>
        <w:ind w:left="4526" w:hanging="360"/>
      </w:pPr>
      <w:rPr>
        <w:rFonts w:hint="default"/>
      </w:rPr>
    </w:lvl>
    <w:lvl w:ilvl="8" w:tplc="F7F4D586">
      <w:start w:val="1"/>
      <w:numFmt w:val="bullet"/>
      <w:lvlText w:val="•"/>
      <w:lvlJc w:val="left"/>
      <w:pPr>
        <w:ind w:left="5007" w:hanging="360"/>
      </w:pPr>
      <w:rPr>
        <w:rFonts w:hint="default"/>
      </w:rPr>
    </w:lvl>
  </w:abstractNum>
  <w:abstractNum w:abstractNumId="19" w15:restartNumberingAfterBreak="0">
    <w:nsid w:val="67A02235"/>
    <w:multiLevelType w:val="hybridMultilevel"/>
    <w:tmpl w:val="F7CAC7E0"/>
    <w:lvl w:ilvl="0" w:tplc="0D7A47DC">
      <w:start w:val="1"/>
      <w:numFmt w:val="bullet"/>
      <w:lvlText w:val="-"/>
      <w:lvlJc w:val="left"/>
      <w:pPr>
        <w:ind w:left="2160" w:hanging="360"/>
      </w:pPr>
      <w:rPr>
        <w:rFonts w:ascii="Arial" w:hAnsi="Arial" w:hint="default"/>
        <w:caps w:val="0"/>
        <w:strike w:val="0"/>
        <w:dstrike w:val="0"/>
        <w:outline w:val="0"/>
        <w:shadow w:val="0"/>
        <w:emboss w:val="0"/>
        <w:imprint w:val="0"/>
        <w:vanish w:val="0"/>
        <w:w w:val="240"/>
        <w:sz w:val="24"/>
        <w:szCs w:val="24"/>
        <w:vertAlign w:val="baseline"/>
      </w:rPr>
    </w:lvl>
    <w:lvl w:ilvl="1" w:tplc="98D23DFE">
      <w:start w:val="1"/>
      <w:numFmt w:val="bullet"/>
      <w:lvlText w:val="•"/>
      <w:lvlJc w:val="left"/>
      <w:pPr>
        <w:ind w:left="3134" w:hanging="360"/>
      </w:pPr>
      <w:rPr>
        <w:rFonts w:hint="default"/>
      </w:rPr>
    </w:lvl>
    <w:lvl w:ilvl="2" w:tplc="C6E24040">
      <w:start w:val="1"/>
      <w:numFmt w:val="bullet"/>
      <w:lvlText w:val="•"/>
      <w:lvlJc w:val="left"/>
      <w:pPr>
        <w:ind w:left="4109" w:hanging="360"/>
      </w:pPr>
      <w:rPr>
        <w:rFonts w:hint="default"/>
      </w:rPr>
    </w:lvl>
    <w:lvl w:ilvl="3" w:tplc="447833CC">
      <w:start w:val="1"/>
      <w:numFmt w:val="bullet"/>
      <w:lvlText w:val="•"/>
      <w:lvlJc w:val="left"/>
      <w:pPr>
        <w:ind w:left="5083" w:hanging="360"/>
      </w:pPr>
      <w:rPr>
        <w:rFonts w:hint="default"/>
      </w:rPr>
    </w:lvl>
    <w:lvl w:ilvl="4" w:tplc="A25C36E6">
      <w:start w:val="1"/>
      <w:numFmt w:val="bullet"/>
      <w:lvlText w:val="•"/>
      <w:lvlJc w:val="left"/>
      <w:pPr>
        <w:ind w:left="6058" w:hanging="360"/>
      </w:pPr>
      <w:rPr>
        <w:rFonts w:hint="default"/>
      </w:rPr>
    </w:lvl>
    <w:lvl w:ilvl="5" w:tplc="7B260606">
      <w:start w:val="1"/>
      <w:numFmt w:val="bullet"/>
      <w:lvlText w:val="•"/>
      <w:lvlJc w:val="left"/>
      <w:pPr>
        <w:ind w:left="7033" w:hanging="360"/>
      </w:pPr>
      <w:rPr>
        <w:rFonts w:hint="default"/>
      </w:rPr>
    </w:lvl>
    <w:lvl w:ilvl="6" w:tplc="69F09124">
      <w:start w:val="1"/>
      <w:numFmt w:val="bullet"/>
      <w:lvlText w:val="•"/>
      <w:lvlJc w:val="left"/>
      <w:pPr>
        <w:ind w:left="8007" w:hanging="360"/>
      </w:pPr>
      <w:rPr>
        <w:rFonts w:hint="default"/>
      </w:rPr>
    </w:lvl>
    <w:lvl w:ilvl="7" w:tplc="88B053E6">
      <w:start w:val="1"/>
      <w:numFmt w:val="bullet"/>
      <w:lvlText w:val="•"/>
      <w:lvlJc w:val="left"/>
      <w:pPr>
        <w:ind w:left="8982" w:hanging="360"/>
      </w:pPr>
      <w:rPr>
        <w:rFonts w:hint="default"/>
      </w:rPr>
    </w:lvl>
    <w:lvl w:ilvl="8" w:tplc="18C82194">
      <w:start w:val="1"/>
      <w:numFmt w:val="bullet"/>
      <w:lvlText w:val="•"/>
      <w:lvlJc w:val="left"/>
      <w:pPr>
        <w:ind w:left="9957" w:hanging="360"/>
      </w:pPr>
      <w:rPr>
        <w:rFonts w:hint="default"/>
      </w:rPr>
    </w:lvl>
  </w:abstractNum>
  <w:abstractNum w:abstractNumId="20" w15:restartNumberingAfterBreak="0">
    <w:nsid w:val="6B417818"/>
    <w:multiLevelType w:val="hybridMultilevel"/>
    <w:tmpl w:val="2B629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48143E"/>
    <w:multiLevelType w:val="hybridMultilevel"/>
    <w:tmpl w:val="9F261D48"/>
    <w:lvl w:ilvl="0" w:tplc="7C02B464">
      <w:start w:val="4"/>
      <w:numFmt w:val="bullet"/>
      <w:lvlText w:val="-"/>
      <w:lvlJc w:val="left"/>
      <w:pPr>
        <w:ind w:left="2454" w:hanging="360"/>
      </w:pPr>
      <w:rPr>
        <w:rFonts w:ascii="Arial" w:eastAsiaTheme="minorHAnsi" w:hAnsi="Arial" w:cs="Arial" w:hint="default"/>
      </w:rPr>
    </w:lvl>
    <w:lvl w:ilvl="1" w:tplc="08090003" w:tentative="1">
      <w:start w:val="1"/>
      <w:numFmt w:val="bullet"/>
      <w:lvlText w:val="o"/>
      <w:lvlJc w:val="left"/>
      <w:pPr>
        <w:ind w:left="3174" w:hanging="360"/>
      </w:pPr>
      <w:rPr>
        <w:rFonts w:ascii="Courier New" w:hAnsi="Courier New" w:cs="Courier New" w:hint="default"/>
      </w:rPr>
    </w:lvl>
    <w:lvl w:ilvl="2" w:tplc="08090005" w:tentative="1">
      <w:start w:val="1"/>
      <w:numFmt w:val="bullet"/>
      <w:lvlText w:val=""/>
      <w:lvlJc w:val="left"/>
      <w:pPr>
        <w:ind w:left="3894" w:hanging="360"/>
      </w:pPr>
      <w:rPr>
        <w:rFonts w:ascii="Wingdings" w:hAnsi="Wingdings" w:hint="default"/>
      </w:rPr>
    </w:lvl>
    <w:lvl w:ilvl="3" w:tplc="08090001" w:tentative="1">
      <w:start w:val="1"/>
      <w:numFmt w:val="bullet"/>
      <w:lvlText w:val=""/>
      <w:lvlJc w:val="left"/>
      <w:pPr>
        <w:ind w:left="4614" w:hanging="360"/>
      </w:pPr>
      <w:rPr>
        <w:rFonts w:ascii="Symbol" w:hAnsi="Symbol" w:hint="default"/>
      </w:rPr>
    </w:lvl>
    <w:lvl w:ilvl="4" w:tplc="08090003" w:tentative="1">
      <w:start w:val="1"/>
      <w:numFmt w:val="bullet"/>
      <w:lvlText w:val="o"/>
      <w:lvlJc w:val="left"/>
      <w:pPr>
        <w:ind w:left="5334" w:hanging="360"/>
      </w:pPr>
      <w:rPr>
        <w:rFonts w:ascii="Courier New" w:hAnsi="Courier New" w:cs="Courier New" w:hint="default"/>
      </w:rPr>
    </w:lvl>
    <w:lvl w:ilvl="5" w:tplc="08090005" w:tentative="1">
      <w:start w:val="1"/>
      <w:numFmt w:val="bullet"/>
      <w:lvlText w:val=""/>
      <w:lvlJc w:val="left"/>
      <w:pPr>
        <w:ind w:left="6054" w:hanging="360"/>
      </w:pPr>
      <w:rPr>
        <w:rFonts w:ascii="Wingdings" w:hAnsi="Wingdings" w:hint="default"/>
      </w:rPr>
    </w:lvl>
    <w:lvl w:ilvl="6" w:tplc="08090001" w:tentative="1">
      <w:start w:val="1"/>
      <w:numFmt w:val="bullet"/>
      <w:lvlText w:val=""/>
      <w:lvlJc w:val="left"/>
      <w:pPr>
        <w:ind w:left="6774" w:hanging="360"/>
      </w:pPr>
      <w:rPr>
        <w:rFonts w:ascii="Symbol" w:hAnsi="Symbol" w:hint="default"/>
      </w:rPr>
    </w:lvl>
    <w:lvl w:ilvl="7" w:tplc="08090003" w:tentative="1">
      <w:start w:val="1"/>
      <w:numFmt w:val="bullet"/>
      <w:lvlText w:val="o"/>
      <w:lvlJc w:val="left"/>
      <w:pPr>
        <w:ind w:left="7494" w:hanging="360"/>
      </w:pPr>
      <w:rPr>
        <w:rFonts w:ascii="Courier New" w:hAnsi="Courier New" w:cs="Courier New" w:hint="default"/>
      </w:rPr>
    </w:lvl>
    <w:lvl w:ilvl="8" w:tplc="08090005" w:tentative="1">
      <w:start w:val="1"/>
      <w:numFmt w:val="bullet"/>
      <w:lvlText w:val=""/>
      <w:lvlJc w:val="left"/>
      <w:pPr>
        <w:ind w:left="8214" w:hanging="360"/>
      </w:pPr>
      <w:rPr>
        <w:rFonts w:ascii="Wingdings" w:hAnsi="Wingdings" w:hint="default"/>
      </w:rPr>
    </w:lvl>
  </w:abstractNum>
  <w:abstractNum w:abstractNumId="22" w15:restartNumberingAfterBreak="0">
    <w:nsid w:val="73B358DC"/>
    <w:multiLevelType w:val="hybridMultilevel"/>
    <w:tmpl w:val="7832AEE8"/>
    <w:lvl w:ilvl="0" w:tplc="7C02B464">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246710"/>
    <w:multiLevelType w:val="hybridMultilevel"/>
    <w:tmpl w:val="AC20BB1A"/>
    <w:lvl w:ilvl="0" w:tplc="75D877C2">
      <w:start w:val="4"/>
      <w:numFmt w:val="bullet"/>
      <w:lvlText w:val="-"/>
      <w:lvlJc w:val="left"/>
      <w:pPr>
        <w:ind w:left="720" w:hanging="360"/>
      </w:pPr>
      <w:rPr>
        <w:rFonts w:ascii="Arial" w:eastAsiaTheme="minorHAnsi" w:hAnsi="Arial" w:cs="Arial" w:hint="default"/>
        <w:b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B951EA"/>
    <w:multiLevelType w:val="hybridMultilevel"/>
    <w:tmpl w:val="6C989974"/>
    <w:lvl w:ilvl="0" w:tplc="0D7A47DC">
      <w:start w:val="1"/>
      <w:numFmt w:val="bullet"/>
      <w:lvlText w:val="-"/>
      <w:lvlJc w:val="left"/>
      <w:pPr>
        <w:ind w:left="2160" w:hanging="360"/>
      </w:pPr>
      <w:rPr>
        <w:rFonts w:ascii="Arial" w:hAnsi="Arial" w:hint="default"/>
        <w:caps w:val="0"/>
        <w:strike w:val="0"/>
        <w:dstrike w:val="0"/>
        <w:outline w:val="0"/>
        <w:shadow w:val="0"/>
        <w:emboss w:val="0"/>
        <w:imprint w:val="0"/>
        <w:vanish w:val="0"/>
        <w:w w:val="240"/>
        <w:sz w:val="24"/>
        <w:szCs w:val="24"/>
        <w:vertAlign w:val="baseline"/>
      </w:rPr>
    </w:lvl>
    <w:lvl w:ilvl="1" w:tplc="98D23DFE">
      <w:start w:val="1"/>
      <w:numFmt w:val="bullet"/>
      <w:lvlText w:val="•"/>
      <w:lvlJc w:val="left"/>
      <w:pPr>
        <w:ind w:left="3134" w:hanging="360"/>
      </w:pPr>
      <w:rPr>
        <w:rFonts w:hint="default"/>
      </w:rPr>
    </w:lvl>
    <w:lvl w:ilvl="2" w:tplc="C6E24040">
      <w:start w:val="1"/>
      <w:numFmt w:val="bullet"/>
      <w:lvlText w:val="•"/>
      <w:lvlJc w:val="left"/>
      <w:pPr>
        <w:ind w:left="4109" w:hanging="360"/>
      </w:pPr>
      <w:rPr>
        <w:rFonts w:hint="default"/>
      </w:rPr>
    </w:lvl>
    <w:lvl w:ilvl="3" w:tplc="447833CC">
      <w:start w:val="1"/>
      <w:numFmt w:val="bullet"/>
      <w:lvlText w:val="•"/>
      <w:lvlJc w:val="left"/>
      <w:pPr>
        <w:ind w:left="5083" w:hanging="360"/>
      </w:pPr>
      <w:rPr>
        <w:rFonts w:hint="default"/>
      </w:rPr>
    </w:lvl>
    <w:lvl w:ilvl="4" w:tplc="A25C36E6">
      <w:start w:val="1"/>
      <w:numFmt w:val="bullet"/>
      <w:lvlText w:val="•"/>
      <w:lvlJc w:val="left"/>
      <w:pPr>
        <w:ind w:left="6058" w:hanging="360"/>
      </w:pPr>
      <w:rPr>
        <w:rFonts w:hint="default"/>
      </w:rPr>
    </w:lvl>
    <w:lvl w:ilvl="5" w:tplc="7B260606">
      <w:start w:val="1"/>
      <w:numFmt w:val="bullet"/>
      <w:lvlText w:val="•"/>
      <w:lvlJc w:val="left"/>
      <w:pPr>
        <w:ind w:left="7033" w:hanging="360"/>
      </w:pPr>
      <w:rPr>
        <w:rFonts w:hint="default"/>
      </w:rPr>
    </w:lvl>
    <w:lvl w:ilvl="6" w:tplc="69F09124">
      <w:start w:val="1"/>
      <w:numFmt w:val="bullet"/>
      <w:lvlText w:val="•"/>
      <w:lvlJc w:val="left"/>
      <w:pPr>
        <w:ind w:left="8007" w:hanging="360"/>
      </w:pPr>
      <w:rPr>
        <w:rFonts w:hint="default"/>
      </w:rPr>
    </w:lvl>
    <w:lvl w:ilvl="7" w:tplc="88B053E6">
      <w:start w:val="1"/>
      <w:numFmt w:val="bullet"/>
      <w:lvlText w:val="•"/>
      <w:lvlJc w:val="left"/>
      <w:pPr>
        <w:ind w:left="8982" w:hanging="360"/>
      </w:pPr>
      <w:rPr>
        <w:rFonts w:hint="default"/>
      </w:rPr>
    </w:lvl>
    <w:lvl w:ilvl="8" w:tplc="18C82194">
      <w:start w:val="1"/>
      <w:numFmt w:val="bullet"/>
      <w:lvlText w:val="•"/>
      <w:lvlJc w:val="left"/>
      <w:pPr>
        <w:ind w:left="9957" w:hanging="360"/>
      </w:pPr>
      <w:rPr>
        <w:rFonts w:hint="default"/>
      </w:rPr>
    </w:lvl>
  </w:abstractNum>
  <w:abstractNum w:abstractNumId="25" w15:restartNumberingAfterBreak="0">
    <w:nsid w:val="7BB053C0"/>
    <w:multiLevelType w:val="hybridMultilevel"/>
    <w:tmpl w:val="ECC4AA1A"/>
    <w:lvl w:ilvl="0" w:tplc="0D7A47DC">
      <w:start w:val="1"/>
      <w:numFmt w:val="bullet"/>
      <w:lvlText w:val="-"/>
      <w:lvlJc w:val="left"/>
      <w:pPr>
        <w:ind w:left="2160" w:hanging="360"/>
      </w:pPr>
      <w:rPr>
        <w:rFonts w:ascii="Arial" w:hAnsi="Arial" w:hint="default"/>
        <w:caps w:val="0"/>
        <w:strike w:val="0"/>
        <w:dstrike w:val="0"/>
        <w:outline w:val="0"/>
        <w:shadow w:val="0"/>
        <w:emboss w:val="0"/>
        <w:imprint w:val="0"/>
        <w:vanish w:val="0"/>
        <w:w w:val="240"/>
        <w:sz w:val="24"/>
        <w:szCs w:val="24"/>
        <w:vertAlign w:val="baseline"/>
      </w:rPr>
    </w:lvl>
    <w:lvl w:ilvl="1" w:tplc="98D23DFE">
      <w:start w:val="1"/>
      <w:numFmt w:val="bullet"/>
      <w:lvlText w:val="•"/>
      <w:lvlJc w:val="left"/>
      <w:pPr>
        <w:ind w:left="3134" w:hanging="360"/>
      </w:pPr>
      <w:rPr>
        <w:rFonts w:hint="default"/>
      </w:rPr>
    </w:lvl>
    <w:lvl w:ilvl="2" w:tplc="C6E24040">
      <w:start w:val="1"/>
      <w:numFmt w:val="bullet"/>
      <w:lvlText w:val="•"/>
      <w:lvlJc w:val="left"/>
      <w:pPr>
        <w:ind w:left="4109" w:hanging="360"/>
      </w:pPr>
      <w:rPr>
        <w:rFonts w:hint="default"/>
      </w:rPr>
    </w:lvl>
    <w:lvl w:ilvl="3" w:tplc="447833CC">
      <w:start w:val="1"/>
      <w:numFmt w:val="bullet"/>
      <w:lvlText w:val="•"/>
      <w:lvlJc w:val="left"/>
      <w:pPr>
        <w:ind w:left="5083" w:hanging="360"/>
      </w:pPr>
      <w:rPr>
        <w:rFonts w:hint="default"/>
      </w:rPr>
    </w:lvl>
    <w:lvl w:ilvl="4" w:tplc="A25C36E6">
      <w:start w:val="1"/>
      <w:numFmt w:val="bullet"/>
      <w:lvlText w:val="•"/>
      <w:lvlJc w:val="left"/>
      <w:pPr>
        <w:ind w:left="6058" w:hanging="360"/>
      </w:pPr>
      <w:rPr>
        <w:rFonts w:hint="default"/>
      </w:rPr>
    </w:lvl>
    <w:lvl w:ilvl="5" w:tplc="7B260606">
      <w:start w:val="1"/>
      <w:numFmt w:val="bullet"/>
      <w:lvlText w:val="•"/>
      <w:lvlJc w:val="left"/>
      <w:pPr>
        <w:ind w:left="7033" w:hanging="360"/>
      </w:pPr>
      <w:rPr>
        <w:rFonts w:hint="default"/>
      </w:rPr>
    </w:lvl>
    <w:lvl w:ilvl="6" w:tplc="69F09124">
      <w:start w:val="1"/>
      <w:numFmt w:val="bullet"/>
      <w:lvlText w:val="•"/>
      <w:lvlJc w:val="left"/>
      <w:pPr>
        <w:ind w:left="8007" w:hanging="360"/>
      </w:pPr>
      <w:rPr>
        <w:rFonts w:hint="default"/>
      </w:rPr>
    </w:lvl>
    <w:lvl w:ilvl="7" w:tplc="88B053E6">
      <w:start w:val="1"/>
      <w:numFmt w:val="bullet"/>
      <w:lvlText w:val="•"/>
      <w:lvlJc w:val="left"/>
      <w:pPr>
        <w:ind w:left="8982" w:hanging="360"/>
      </w:pPr>
      <w:rPr>
        <w:rFonts w:hint="default"/>
      </w:rPr>
    </w:lvl>
    <w:lvl w:ilvl="8" w:tplc="18C82194">
      <w:start w:val="1"/>
      <w:numFmt w:val="bullet"/>
      <w:lvlText w:val="•"/>
      <w:lvlJc w:val="left"/>
      <w:pPr>
        <w:ind w:left="9957" w:hanging="360"/>
      </w:pPr>
      <w:rPr>
        <w:rFonts w:hint="default"/>
      </w:rPr>
    </w:lvl>
  </w:abstractNum>
  <w:num w:numId="1">
    <w:abstractNumId w:val="10"/>
  </w:num>
  <w:num w:numId="2">
    <w:abstractNumId w:val="12"/>
  </w:num>
  <w:num w:numId="3">
    <w:abstractNumId w:val="1"/>
  </w:num>
  <w:num w:numId="4">
    <w:abstractNumId w:val="20"/>
  </w:num>
  <w:num w:numId="5">
    <w:abstractNumId w:val="23"/>
  </w:num>
  <w:num w:numId="6">
    <w:abstractNumId w:val="14"/>
  </w:num>
  <w:num w:numId="7">
    <w:abstractNumId w:val="21"/>
  </w:num>
  <w:num w:numId="8">
    <w:abstractNumId w:val="11"/>
  </w:num>
  <w:num w:numId="9">
    <w:abstractNumId w:val="22"/>
  </w:num>
  <w:num w:numId="10">
    <w:abstractNumId w:val="17"/>
  </w:num>
  <w:num w:numId="11">
    <w:abstractNumId w:val="3"/>
  </w:num>
  <w:num w:numId="12">
    <w:abstractNumId w:val="5"/>
  </w:num>
  <w:num w:numId="13">
    <w:abstractNumId w:val="6"/>
  </w:num>
  <w:num w:numId="14">
    <w:abstractNumId w:val="15"/>
  </w:num>
  <w:num w:numId="15">
    <w:abstractNumId w:val="19"/>
  </w:num>
  <w:num w:numId="16">
    <w:abstractNumId w:val="24"/>
  </w:num>
  <w:num w:numId="17">
    <w:abstractNumId w:val="25"/>
  </w:num>
  <w:num w:numId="18">
    <w:abstractNumId w:val="8"/>
  </w:num>
  <w:num w:numId="19">
    <w:abstractNumId w:val="18"/>
  </w:num>
  <w:num w:numId="20">
    <w:abstractNumId w:val="2"/>
  </w:num>
  <w:num w:numId="21">
    <w:abstractNumId w:val="0"/>
  </w:num>
  <w:num w:numId="22">
    <w:abstractNumId w:val="9"/>
  </w:num>
  <w:num w:numId="23">
    <w:abstractNumId w:val="4"/>
  </w:num>
  <w:num w:numId="24">
    <w:abstractNumId w:val="16"/>
  </w:num>
  <w:num w:numId="25">
    <w:abstractNumId w:val="13"/>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0D2"/>
    <w:rsid w:val="000006F3"/>
    <w:rsid w:val="000069E2"/>
    <w:rsid w:val="000302B6"/>
    <w:rsid w:val="00057808"/>
    <w:rsid w:val="00076051"/>
    <w:rsid w:val="0008504C"/>
    <w:rsid w:val="00094EF9"/>
    <w:rsid w:val="00097446"/>
    <w:rsid w:val="000B0A43"/>
    <w:rsid w:val="000B4EC0"/>
    <w:rsid w:val="000F1C11"/>
    <w:rsid w:val="00116633"/>
    <w:rsid w:val="00132FC7"/>
    <w:rsid w:val="001409ED"/>
    <w:rsid w:val="001541BB"/>
    <w:rsid w:val="00157EE0"/>
    <w:rsid w:val="00175840"/>
    <w:rsid w:val="00180DBE"/>
    <w:rsid w:val="00192247"/>
    <w:rsid w:val="00194283"/>
    <w:rsid w:val="00194B0C"/>
    <w:rsid w:val="00195AB0"/>
    <w:rsid w:val="001B054A"/>
    <w:rsid w:val="001C1EF2"/>
    <w:rsid w:val="001C491C"/>
    <w:rsid w:val="001E3793"/>
    <w:rsid w:val="001E428D"/>
    <w:rsid w:val="002005A1"/>
    <w:rsid w:val="00223AD8"/>
    <w:rsid w:val="00223EFF"/>
    <w:rsid w:val="00242DCF"/>
    <w:rsid w:val="00245B66"/>
    <w:rsid w:val="0029537F"/>
    <w:rsid w:val="002A1306"/>
    <w:rsid w:val="002B1668"/>
    <w:rsid w:val="002B26BC"/>
    <w:rsid w:val="002C63F3"/>
    <w:rsid w:val="002E02BD"/>
    <w:rsid w:val="002E4181"/>
    <w:rsid w:val="002F6EE4"/>
    <w:rsid w:val="00324FEC"/>
    <w:rsid w:val="00326262"/>
    <w:rsid w:val="00390FCF"/>
    <w:rsid w:val="00396849"/>
    <w:rsid w:val="003A1C52"/>
    <w:rsid w:val="003B1460"/>
    <w:rsid w:val="003C1525"/>
    <w:rsid w:val="003C24E9"/>
    <w:rsid w:val="003E3824"/>
    <w:rsid w:val="003E6162"/>
    <w:rsid w:val="003E7A3A"/>
    <w:rsid w:val="003E7FAC"/>
    <w:rsid w:val="00423259"/>
    <w:rsid w:val="004508BB"/>
    <w:rsid w:val="00493858"/>
    <w:rsid w:val="004949D5"/>
    <w:rsid w:val="004B62D0"/>
    <w:rsid w:val="004C484E"/>
    <w:rsid w:val="004F7D92"/>
    <w:rsid w:val="00503447"/>
    <w:rsid w:val="00541F56"/>
    <w:rsid w:val="005523CC"/>
    <w:rsid w:val="00555122"/>
    <w:rsid w:val="00557CAE"/>
    <w:rsid w:val="005864A7"/>
    <w:rsid w:val="005872C2"/>
    <w:rsid w:val="0059265B"/>
    <w:rsid w:val="005C208D"/>
    <w:rsid w:val="0061001F"/>
    <w:rsid w:val="00645518"/>
    <w:rsid w:val="006556B8"/>
    <w:rsid w:val="00664022"/>
    <w:rsid w:val="00665E0D"/>
    <w:rsid w:val="00681C67"/>
    <w:rsid w:val="006C6608"/>
    <w:rsid w:val="006D06FE"/>
    <w:rsid w:val="006D41E8"/>
    <w:rsid w:val="006F348D"/>
    <w:rsid w:val="0070015A"/>
    <w:rsid w:val="007246EC"/>
    <w:rsid w:val="00743A54"/>
    <w:rsid w:val="00756285"/>
    <w:rsid w:val="00756647"/>
    <w:rsid w:val="00760168"/>
    <w:rsid w:val="007702EA"/>
    <w:rsid w:val="00791142"/>
    <w:rsid w:val="007A18C4"/>
    <w:rsid w:val="007B5DD9"/>
    <w:rsid w:val="007D1EE2"/>
    <w:rsid w:val="007D2242"/>
    <w:rsid w:val="007F57A6"/>
    <w:rsid w:val="007F75AB"/>
    <w:rsid w:val="007F79C6"/>
    <w:rsid w:val="008108CB"/>
    <w:rsid w:val="008440D2"/>
    <w:rsid w:val="008567A5"/>
    <w:rsid w:val="008573D5"/>
    <w:rsid w:val="00872268"/>
    <w:rsid w:val="008810B4"/>
    <w:rsid w:val="0088657A"/>
    <w:rsid w:val="00892045"/>
    <w:rsid w:val="008A14B2"/>
    <w:rsid w:val="008E569A"/>
    <w:rsid w:val="008F5D65"/>
    <w:rsid w:val="0096610E"/>
    <w:rsid w:val="009708D1"/>
    <w:rsid w:val="009B5A44"/>
    <w:rsid w:val="009C5077"/>
    <w:rsid w:val="009E63FC"/>
    <w:rsid w:val="009F11E3"/>
    <w:rsid w:val="00A04132"/>
    <w:rsid w:val="00A32BD5"/>
    <w:rsid w:val="00A6169E"/>
    <w:rsid w:val="00A6242A"/>
    <w:rsid w:val="00A63DF9"/>
    <w:rsid w:val="00AE416D"/>
    <w:rsid w:val="00B03147"/>
    <w:rsid w:val="00B431B0"/>
    <w:rsid w:val="00B53D19"/>
    <w:rsid w:val="00B83CCF"/>
    <w:rsid w:val="00BA0D5B"/>
    <w:rsid w:val="00BA287D"/>
    <w:rsid w:val="00BA4B3A"/>
    <w:rsid w:val="00BB5632"/>
    <w:rsid w:val="00BB5880"/>
    <w:rsid w:val="00BC1CFE"/>
    <w:rsid w:val="00BC4C42"/>
    <w:rsid w:val="00BD3292"/>
    <w:rsid w:val="00BE1FC0"/>
    <w:rsid w:val="00C00038"/>
    <w:rsid w:val="00C05906"/>
    <w:rsid w:val="00C15D3B"/>
    <w:rsid w:val="00C16F4B"/>
    <w:rsid w:val="00C5115F"/>
    <w:rsid w:val="00C535D3"/>
    <w:rsid w:val="00C72575"/>
    <w:rsid w:val="00C812B4"/>
    <w:rsid w:val="00C8412E"/>
    <w:rsid w:val="00CB0B47"/>
    <w:rsid w:val="00CC38DC"/>
    <w:rsid w:val="00CC3DF0"/>
    <w:rsid w:val="00D1085A"/>
    <w:rsid w:val="00D1368D"/>
    <w:rsid w:val="00D20B5E"/>
    <w:rsid w:val="00D62AF0"/>
    <w:rsid w:val="00D779CF"/>
    <w:rsid w:val="00D87375"/>
    <w:rsid w:val="00D94C6B"/>
    <w:rsid w:val="00DA4FDA"/>
    <w:rsid w:val="00DD06A3"/>
    <w:rsid w:val="00DE0A97"/>
    <w:rsid w:val="00DE2905"/>
    <w:rsid w:val="00E315F6"/>
    <w:rsid w:val="00E4561D"/>
    <w:rsid w:val="00E7255A"/>
    <w:rsid w:val="00EA6738"/>
    <w:rsid w:val="00EB54BA"/>
    <w:rsid w:val="00EB64B6"/>
    <w:rsid w:val="00EE1BD9"/>
    <w:rsid w:val="00F3127F"/>
    <w:rsid w:val="00F52B1D"/>
    <w:rsid w:val="00F56F53"/>
    <w:rsid w:val="00F73489"/>
    <w:rsid w:val="00F85591"/>
    <w:rsid w:val="00FF21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1073237-E4B6-4A1B-8AEF-2C8DA1375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Subheading"/>
    <w:qFormat/>
    <w:rsid w:val="00BD3292"/>
    <w:rPr>
      <w:rFonts w:ascii="Arial" w:hAnsi="Arial"/>
      <w:b/>
      <w:sz w:val="24"/>
    </w:rPr>
  </w:style>
  <w:style w:type="paragraph" w:styleId="Heading1">
    <w:name w:val="heading 1"/>
    <w:basedOn w:val="Normal"/>
    <w:next w:val="Normal"/>
    <w:link w:val="Heading1Char"/>
    <w:uiPriority w:val="9"/>
    <w:qFormat/>
    <w:rsid w:val="00F73489"/>
    <w:pPr>
      <w:tabs>
        <w:tab w:val="left" w:pos="2977"/>
        <w:tab w:val="left" w:pos="3402"/>
      </w:tabs>
      <w:ind w:left="720" w:right="119"/>
      <w:jc w:val="right"/>
      <w:outlineLvl w:val="0"/>
    </w:pPr>
    <w:rPr>
      <w:sz w:val="28"/>
      <w:szCs w:val="28"/>
    </w:rPr>
  </w:style>
  <w:style w:type="paragraph" w:styleId="Heading2">
    <w:name w:val="heading 2"/>
    <w:aliases w:val="Arial Normal"/>
    <w:basedOn w:val="Normal"/>
    <w:next w:val="Normal"/>
    <w:link w:val="Heading2Char"/>
    <w:autoRedefine/>
    <w:uiPriority w:val="9"/>
    <w:unhideWhenUsed/>
    <w:qFormat/>
    <w:rsid w:val="00D1368D"/>
    <w:pPr>
      <w:keepNext/>
      <w:keepLines/>
      <w:spacing w:before="200" w:after="0"/>
      <w:outlineLvl w:val="1"/>
    </w:pPr>
    <w:rPr>
      <w:rFonts w:eastAsiaTheme="majorEastAsia" w:cstheme="majorBidi"/>
      <w:bCs/>
      <w:noProof/>
      <w:szCs w:val="26"/>
      <w:shd w:val="clear" w:color="auto" w:fill="FFFFFF"/>
      <w:lang w:eastAsia="en-GB"/>
    </w:rPr>
  </w:style>
  <w:style w:type="paragraph" w:styleId="Heading4">
    <w:name w:val="heading 4"/>
    <w:basedOn w:val="Normal"/>
    <w:next w:val="Normal"/>
    <w:link w:val="Heading4Char"/>
    <w:uiPriority w:val="9"/>
    <w:semiHidden/>
    <w:unhideWhenUsed/>
    <w:qFormat/>
    <w:rsid w:val="006556B8"/>
    <w:pPr>
      <w:keepNext/>
      <w:keepLines/>
      <w:spacing w:before="200" w:after="0"/>
      <w:outlineLvl w:val="3"/>
    </w:pPr>
    <w:rPr>
      <w:rFonts w:asciiTheme="majorHAnsi" w:eastAsiaTheme="majorEastAsia" w:hAnsiTheme="majorHAnsi" w:cstheme="majorBidi"/>
      <w:b w:val="0"/>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autoRedefine/>
    <w:qFormat/>
    <w:rsid w:val="00BD3292"/>
    <w:pPr>
      <w:spacing w:after="120"/>
      <w:jc w:val="center"/>
    </w:pPr>
    <w:rPr>
      <w:rFonts w:eastAsia="Times New Roman" w:cs="Arial"/>
      <w:sz w:val="28"/>
      <w:lang w:val="en-US"/>
    </w:rPr>
  </w:style>
  <w:style w:type="character" w:customStyle="1" w:styleId="TitleChar">
    <w:name w:val="Title Char"/>
    <w:link w:val="Title"/>
    <w:rsid w:val="00BD3292"/>
    <w:rPr>
      <w:rFonts w:ascii="Arial" w:eastAsia="Times New Roman" w:hAnsi="Arial" w:cs="Arial"/>
      <w:b/>
      <w:sz w:val="28"/>
      <w:lang w:val="en-US"/>
    </w:rPr>
  </w:style>
  <w:style w:type="paragraph" w:styleId="TOC1">
    <w:name w:val="toc 1"/>
    <w:basedOn w:val="Normal"/>
    <w:next w:val="Normal"/>
    <w:autoRedefine/>
    <w:uiPriority w:val="39"/>
    <w:unhideWhenUsed/>
    <w:qFormat/>
    <w:rsid w:val="005864A7"/>
    <w:pPr>
      <w:tabs>
        <w:tab w:val="right" w:leader="dot" w:pos="9010"/>
      </w:tabs>
      <w:spacing w:after="0" w:line="240" w:lineRule="auto"/>
    </w:pPr>
    <w:rPr>
      <w:rFonts w:eastAsia="Calibri" w:cs="Times New Roman"/>
    </w:rPr>
  </w:style>
  <w:style w:type="paragraph" w:styleId="Header">
    <w:name w:val="header"/>
    <w:basedOn w:val="Normal"/>
    <w:link w:val="HeaderChar"/>
    <w:uiPriority w:val="99"/>
    <w:unhideWhenUsed/>
    <w:rsid w:val="004508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08BB"/>
  </w:style>
  <w:style w:type="paragraph" w:styleId="Footer">
    <w:name w:val="footer"/>
    <w:basedOn w:val="Normal"/>
    <w:link w:val="FooterChar"/>
    <w:uiPriority w:val="99"/>
    <w:unhideWhenUsed/>
    <w:rsid w:val="004508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08BB"/>
  </w:style>
  <w:style w:type="paragraph" w:styleId="BalloonText">
    <w:name w:val="Balloon Text"/>
    <w:basedOn w:val="Normal"/>
    <w:link w:val="BalloonTextChar"/>
    <w:uiPriority w:val="99"/>
    <w:semiHidden/>
    <w:unhideWhenUsed/>
    <w:rsid w:val="00450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8BB"/>
    <w:rPr>
      <w:rFonts w:ascii="Tahoma" w:hAnsi="Tahoma" w:cs="Tahoma"/>
      <w:sz w:val="16"/>
      <w:szCs w:val="16"/>
    </w:rPr>
  </w:style>
  <w:style w:type="character" w:styleId="PlaceholderText">
    <w:name w:val="Placeholder Text"/>
    <w:basedOn w:val="DefaultParagraphFont"/>
    <w:uiPriority w:val="99"/>
    <w:semiHidden/>
    <w:rsid w:val="004508BB"/>
    <w:rPr>
      <w:color w:val="808080"/>
    </w:rPr>
  </w:style>
  <w:style w:type="character" w:styleId="Hyperlink">
    <w:name w:val="Hyperlink"/>
    <w:uiPriority w:val="99"/>
    <w:unhideWhenUsed/>
    <w:rsid w:val="004B62D0"/>
    <w:rPr>
      <w:color w:val="0000FF"/>
      <w:u w:val="single"/>
    </w:rPr>
  </w:style>
  <w:style w:type="table" w:styleId="TableGrid">
    <w:name w:val="Table Grid"/>
    <w:basedOn w:val="TableNormal"/>
    <w:uiPriority w:val="59"/>
    <w:rsid w:val="004B62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62D0"/>
    <w:pPr>
      <w:spacing w:after="0" w:line="240" w:lineRule="auto"/>
      <w:ind w:left="720"/>
      <w:contextualSpacing/>
    </w:pPr>
    <w:rPr>
      <w:rFonts w:ascii="Calibri" w:eastAsia="Calibri" w:hAnsi="Calibri" w:cs="Times New Roman"/>
    </w:rPr>
  </w:style>
  <w:style w:type="paragraph" w:customStyle="1" w:styleId="Default">
    <w:name w:val="Default"/>
    <w:rsid w:val="004B62D0"/>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unhideWhenUsed/>
    <w:rsid w:val="004B62D0"/>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4B62D0"/>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4B62D0"/>
    <w:rPr>
      <w:vertAlign w:val="superscript"/>
    </w:rPr>
  </w:style>
  <w:style w:type="table" w:customStyle="1" w:styleId="TableGrid2">
    <w:name w:val="Table Grid2"/>
    <w:basedOn w:val="TableNormal"/>
    <w:next w:val="TableGrid"/>
    <w:uiPriority w:val="59"/>
    <w:rsid w:val="004B6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Arial Title"/>
    <w:autoRedefine/>
    <w:uiPriority w:val="1"/>
    <w:qFormat/>
    <w:rsid w:val="00390FCF"/>
    <w:pPr>
      <w:jc w:val="center"/>
    </w:pPr>
    <w:rPr>
      <w:rFonts w:ascii="Arial" w:hAnsi="Arial"/>
      <w:b/>
      <w:sz w:val="28"/>
    </w:rPr>
  </w:style>
  <w:style w:type="character" w:customStyle="1" w:styleId="Heading1Char">
    <w:name w:val="Heading 1 Char"/>
    <w:basedOn w:val="DefaultParagraphFont"/>
    <w:link w:val="Heading1"/>
    <w:uiPriority w:val="9"/>
    <w:rsid w:val="00F73489"/>
    <w:rPr>
      <w:rFonts w:ascii="Arial" w:hAnsi="Arial"/>
      <w:b/>
      <w:sz w:val="28"/>
      <w:szCs w:val="28"/>
    </w:rPr>
  </w:style>
  <w:style w:type="character" w:customStyle="1" w:styleId="Heading2Char">
    <w:name w:val="Heading 2 Char"/>
    <w:aliases w:val="Arial Normal Char"/>
    <w:basedOn w:val="DefaultParagraphFont"/>
    <w:link w:val="Heading2"/>
    <w:uiPriority w:val="9"/>
    <w:rsid w:val="00D1368D"/>
    <w:rPr>
      <w:rFonts w:ascii="Arial" w:eastAsiaTheme="majorEastAsia" w:hAnsi="Arial" w:cstheme="majorBidi"/>
      <w:b/>
      <w:bCs/>
      <w:noProof/>
      <w:sz w:val="24"/>
      <w:szCs w:val="26"/>
      <w:lang w:eastAsia="en-GB"/>
    </w:rPr>
  </w:style>
  <w:style w:type="paragraph" w:styleId="Subtitle">
    <w:name w:val="Subtitle"/>
    <w:aliases w:val="Arial Quote"/>
    <w:basedOn w:val="Normal"/>
    <w:next w:val="Quote"/>
    <w:link w:val="SubtitleChar"/>
    <w:qFormat/>
    <w:rsid w:val="0088657A"/>
    <w:pPr>
      <w:spacing w:after="0" w:line="240" w:lineRule="auto"/>
      <w:ind w:right="-9"/>
    </w:pPr>
    <w:rPr>
      <w:rFonts w:eastAsia="Calibri" w:cs="Arial"/>
      <w:i/>
      <w:color w:val="404040" w:themeColor="text1" w:themeTint="BF"/>
      <w:szCs w:val="24"/>
    </w:rPr>
  </w:style>
  <w:style w:type="character" w:customStyle="1" w:styleId="SubtitleChar">
    <w:name w:val="Subtitle Char"/>
    <w:aliases w:val="Arial Quote Char"/>
    <w:basedOn w:val="DefaultParagraphFont"/>
    <w:link w:val="Subtitle"/>
    <w:rsid w:val="0088657A"/>
    <w:rPr>
      <w:rFonts w:ascii="Arial" w:eastAsia="Calibri" w:hAnsi="Arial" w:cs="Arial"/>
      <w:b/>
      <w:i/>
      <w:color w:val="404040" w:themeColor="text1" w:themeTint="BF"/>
      <w:sz w:val="24"/>
      <w:szCs w:val="24"/>
    </w:rPr>
  </w:style>
  <w:style w:type="paragraph" w:customStyle="1" w:styleId="Arial12BoldHeading4">
    <w:name w:val="Arial 12 Bold Heading 4"/>
    <w:basedOn w:val="Normal"/>
    <w:link w:val="Arial12BoldHeading4Char"/>
    <w:qFormat/>
    <w:rsid w:val="0088657A"/>
    <w:pPr>
      <w:keepNext/>
      <w:keepLines/>
      <w:spacing w:after="120" w:line="240" w:lineRule="auto"/>
      <w:outlineLvl w:val="3"/>
    </w:pPr>
    <w:rPr>
      <w:rFonts w:eastAsiaTheme="majorEastAsia" w:cs="Arial"/>
      <w:bCs/>
      <w:iCs/>
    </w:rPr>
  </w:style>
  <w:style w:type="character" w:customStyle="1" w:styleId="Arial12BoldHeading4Char">
    <w:name w:val="Arial 12 Bold Heading 4 Char"/>
    <w:basedOn w:val="DefaultParagraphFont"/>
    <w:link w:val="Arial12BoldHeading4"/>
    <w:rsid w:val="0088657A"/>
    <w:rPr>
      <w:rFonts w:ascii="Arial" w:eastAsiaTheme="majorEastAsia" w:hAnsi="Arial" w:cs="Arial"/>
      <w:b/>
      <w:bCs/>
      <w:iCs/>
      <w:sz w:val="24"/>
    </w:rPr>
  </w:style>
  <w:style w:type="paragraph" w:styleId="Quote">
    <w:name w:val="Quote"/>
    <w:basedOn w:val="Normal"/>
    <w:next w:val="Normal"/>
    <w:link w:val="QuoteChar"/>
    <w:uiPriority w:val="29"/>
    <w:qFormat/>
    <w:rsid w:val="0088657A"/>
    <w:rPr>
      <w:i/>
      <w:iCs/>
      <w:color w:val="000000" w:themeColor="text1"/>
    </w:rPr>
  </w:style>
  <w:style w:type="character" w:customStyle="1" w:styleId="QuoteChar">
    <w:name w:val="Quote Char"/>
    <w:basedOn w:val="DefaultParagraphFont"/>
    <w:link w:val="Quote"/>
    <w:uiPriority w:val="29"/>
    <w:rsid w:val="0088657A"/>
    <w:rPr>
      <w:rFonts w:ascii="Arial" w:hAnsi="Arial"/>
      <w:b/>
      <w:i/>
      <w:iCs/>
      <w:color w:val="000000" w:themeColor="text1"/>
      <w:sz w:val="24"/>
    </w:rPr>
  </w:style>
  <w:style w:type="paragraph" w:styleId="EndnoteText">
    <w:name w:val="endnote text"/>
    <w:basedOn w:val="Normal"/>
    <w:link w:val="EndnoteTextChar"/>
    <w:uiPriority w:val="99"/>
    <w:semiHidden/>
    <w:unhideWhenUsed/>
    <w:rsid w:val="0017584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75840"/>
    <w:rPr>
      <w:rFonts w:ascii="Arial" w:hAnsi="Arial"/>
      <w:b/>
      <w:sz w:val="20"/>
      <w:szCs w:val="20"/>
    </w:rPr>
  </w:style>
  <w:style w:type="character" w:styleId="EndnoteReference">
    <w:name w:val="endnote reference"/>
    <w:basedOn w:val="DefaultParagraphFont"/>
    <w:uiPriority w:val="99"/>
    <w:semiHidden/>
    <w:unhideWhenUsed/>
    <w:rsid w:val="00175840"/>
    <w:rPr>
      <w:vertAlign w:val="superscript"/>
    </w:rPr>
  </w:style>
  <w:style w:type="paragraph" w:customStyle="1" w:styleId="RobotoHeading4">
    <w:name w:val="Roboto Heading 4"/>
    <w:basedOn w:val="Heading4"/>
    <w:link w:val="RobotoHeading4Char"/>
    <w:rsid w:val="006556B8"/>
    <w:rPr>
      <w:rFonts w:ascii="Roboto" w:hAnsi="Roboto"/>
      <w:b/>
      <w:i w:val="0"/>
      <w:color w:val="404040" w:themeColor="text1" w:themeTint="BF"/>
    </w:rPr>
  </w:style>
  <w:style w:type="character" w:customStyle="1" w:styleId="RobotoHeading4Char">
    <w:name w:val="Roboto Heading 4 Char"/>
    <w:basedOn w:val="Heading4Char"/>
    <w:link w:val="RobotoHeading4"/>
    <w:rsid w:val="006556B8"/>
    <w:rPr>
      <w:rFonts w:ascii="Roboto" w:eastAsiaTheme="majorEastAsia" w:hAnsi="Roboto" w:cstheme="majorBidi"/>
      <w:b/>
      <w:bCs/>
      <w:i w:val="0"/>
      <w:iCs/>
      <w:color w:val="404040" w:themeColor="text1" w:themeTint="BF"/>
      <w:sz w:val="24"/>
    </w:rPr>
  </w:style>
  <w:style w:type="character" w:customStyle="1" w:styleId="Heading4Char">
    <w:name w:val="Heading 4 Char"/>
    <w:basedOn w:val="DefaultParagraphFont"/>
    <w:link w:val="Heading4"/>
    <w:uiPriority w:val="9"/>
    <w:semiHidden/>
    <w:rsid w:val="006556B8"/>
    <w:rPr>
      <w:rFonts w:asciiTheme="majorHAnsi" w:eastAsiaTheme="majorEastAsia" w:hAnsiTheme="majorHAnsi" w:cstheme="majorBidi"/>
      <w:bCs/>
      <w:i/>
      <w:iCs/>
      <w:color w:val="4F81BD" w:themeColor="accent1"/>
      <w:sz w:val="24"/>
    </w:rPr>
  </w:style>
  <w:style w:type="paragraph" w:customStyle="1" w:styleId="Roboto12Normal">
    <w:name w:val="Roboto 12 Normal"/>
    <w:basedOn w:val="Normal"/>
    <w:link w:val="Roboto12NormalChar"/>
    <w:qFormat/>
    <w:rsid w:val="002A1306"/>
    <w:pPr>
      <w:spacing w:after="0" w:line="240" w:lineRule="auto"/>
    </w:pPr>
    <w:rPr>
      <w:rFonts w:ascii="Roboto" w:hAnsi="Roboto"/>
      <w:b w:val="0"/>
    </w:rPr>
  </w:style>
  <w:style w:type="paragraph" w:customStyle="1" w:styleId="Roboto12BoldHeading4">
    <w:name w:val="Roboto 12 Bold Heading 4"/>
    <w:basedOn w:val="RobotoHeading4"/>
    <w:link w:val="Roboto12BoldHeading4Char"/>
    <w:qFormat/>
    <w:rsid w:val="002A1306"/>
    <w:pPr>
      <w:spacing w:before="0" w:after="120" w:line="240" w:lineRule="auto"/>
    </w:pPr>
  </w:style>
  <w:style w:type="character" w:customStyle="1" w:styleId="Roboto12NormalChar">
    <w:name w:val="Roboto 12 Normal Char"/>
    <w:basedOn w:val="DefaultParagraphFont"/>
    <w:link w:val="Roboto12Normal"/>
    <w:rsid w:val="002A1306"/>
    <w:rPr>
      <w:rFonts w:ascii="Roboto" w:hAnsi="Roboto"/>
      <w:sz w:val="24"/>
    </w:rPr>
  </w:style>
  <w:style w:type="character" w:customStyle="1" w:styleId="Roboto12BoldHeading4Char">
    <w:name w:val="Roboto 12 Bold Heading 4 Char"/>
    <w:basedOn w:val="RobotoHeading4Char"/>
    <w:link w:val="Roboto12BoldHeading4"/>
    <w:rsid w:val="002A1306"/>
    <w:rPr>
      <w:rFonts w:ascii="Roboto" w:eastAsiaTheme="majorEastAsia" w:hAnsi="Roboto" w:cstheme="majorBidi"/>
      <w:b/>
      <w:bCs/>
      <w:i w:val="0"/>
      <w:iCs/>
      <w:color w:val="404040" w:themeColor="text1" w:themeTint="BF"/>
      <w:sz w:val="24"/>
    </w:rPr>
  </w:style>
  <w:style w:type="paragraph" w:customStyle="1" w:styleId="Paratext">
    <w:name w:val="Para text"/>
    <w:basedOn w:val="Normal"/>
    <w:link w:val="ParatextChar"/>
    <w:qFormat/>
    <w:rsid w:val="002A1306"/>
    <w:pPr>
      <w:spacing w:after="0" w:line="240" w:lineRule="auto"/>
    </w:pPr>
    <w:rPr>
      <w:rFonts w:eastAsia="Calibri" w:cs="Arial"/>
      <w:b w:val="0"/>
      <w:szCs w:val="24"/>
    </w:rPr>
  </w:style>
  <w:style w:type="character" w:customStyle="1" w:styleId="ParatextChar">
    <w:name w:val="Para text Char"/>
    <w:basedOn w:val="DefaultParagraphFont"/>
    <w:link w:val="Paratext"/>
    <w:rsid w:val="002A1306"/>
    <w:rPr>
      <w:rFonts w:ascii="Arial" w:eastAsia="Calibri" w:hAnsi="Arial" w:cs="Arial"/>
      <w:sz w:val="24"/>
      <w:szCs w:val="24"/>
    </w:rPr>
  </w:style>
  <w:style w:type="paragraph" w:customStyle="1" w:styleId="Arial12Normal">
    <w:name w:val="Arial 12 Normal"/>
    <w:basedOn w:val="Roboto12Normal"/>
    <w:link w:val="Arial12NormalChar"/>
    <w:qFormat/>
    <w:rsid w:val="002A1306"/>
    <w:rPr>
      <w:rFonts w:ascii="Arial" w:hAnsi="Arial" w:cs="Arial"/>
    </w:rPr>
  </w:style>
  <w:style w:type="character" w:customStyle="1" w:styleId="Arial12NormalChar">
    <w:name w:val="Arial 12 Normal Char"/>
    <w:basedOn w:val="Roboto12NormalChar"/>
    <w:link w:val="Arial12Normal"/>
    <w:rsid w:val="002A1306"/>
    <w:rPr>
      <w:rFonts w:ascii="Arial" w:hAnsi="Arial" w:cs="Arial"/>
      <w:sz w:val="24"/>
    </w:rPr>
  </w:style>
  <w:style w:type="character" w:styleId="FollowedHyperlink">
    <w:name w:val="FollowedHyperlink"/>
    <w:basedOn w:val="DefaultParagraphFont"/>
    <w:uiPriority w:val="99"/>
    <w:semiHidden/>
    <w:unhideWhenUsed/>
    <w:rsid w:val="009708D1"/>
    <w:rPr>
      <w:color w:val="800080" w:themeColor="followedHyperlink"/>
      <w:u w:val="single"/>
    </w:rPr>
  </w:style>
  <w:style w:type="paragraph" w:styleId="BodyText">
    <w:name w:val="Body Text"/>
    <w:basedOn w:val="Normal"/>
    <w:link w:val="BodyTextChar"/>
    <w:uiPriority w:val="1"/>
    <w:qFormat/>
    <w:rsid w:val="00D1368D"/>
    <w:pPr>
      <w:widowControl w:val="0"/>
      <w:spacing w:after="0" w:line="240" w:lineRule="auto"/>
      <w:ind w:left="2160" w:hanging="360"/>
    </w:pPr>
    <w:rPr>
      <w:rFonts w:eastAsia="Arial"/>
      <w:b w:val="0"/>
      <w:szCs w:val="24"/>
      <w:lang w:val="en-US"/>
    </w:rPr>
  </w:style>
  <w:style w:type="character" w:customStyle="1" w:styleId="BodyTextChar">
    <w:name w:val="Body Text Char"/>
    <w:basedOn w:val="DefaultParagraphFont"/>
    <w:link w:val="BodyText"/>
    <w:uiPriority w:val="1"/>
    <w:rsid w:val="00D1368D"/>
    <w:rPr>
      <w:rFonts w:ascii="Arial" w:eastAsia="Arial" w:hAnsi="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wcava.org.uk/resource-library" TargetMode="Externa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hyperlink" Target="http://www.wcava.org.uk/resource-library/strategic-planning-volunteer-involvement" TargetMode="External"/><Relationship Id="rId1" Type="http://schemas.openxmlformats.org/officeDocument/2006/relationships/hyperlink" Target="http://www.wcava.org.uk/resource-library/strategic-planning-volunteer-involvemen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2" Type="http://schemas.openxmlformats.org/officeDocument/2006/relationships/image" Target="media/image4.gif"/><Relationship Id="rId1" Type="http://schemas.openxmlformats.org/officeDocument/2006/relationships/image" Target="media/image3.gif"/></Relationships>
</file>

<file path=word/_rels/header2.xml.rels><?xml version="1.0" encoding="UTF-8" standalone="yes"?>
<Relationships xmlns="http://schemas.openxmlformats.org/package/2006/relationships"><Relationship Id="rId2" Type="http://schemas.openxmlformats.org/officeDocument/2006/relationships/hyperlink" Target="http://www.wcava.org.uk/resource-library/strategic-planning-volunteer-involvemen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01446-45E1-4956-ABA7-EC3A76A3B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730</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1. Reasons to involve volunteers</vt:lpstr>
    </vt:vector>
  </TitlesOfParts>
  <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Reasons to involve volunteers</dc:title>
  <dc:subject>Volunteer Management Resources</dc:subject>
  <dc:creator>Sam Elvyhart</dc:creator>
  <cp:lastModifiedBy>Sam Elvyhart</cp:lastModifiedBy>
  <cp:revision>4</cp:revision>
  <cp:lastPrinted>2020-07-21T13:32:00Z</cp:lastPrinted>
  <dcterms:created xsi:type="dcterms:W3CDTF">2020-09-27T10:10:00Z</dcterms:created>
  <dcterms:modified xsi:type="dcterms:W3CDTF">2020-09-27T20:37:00Z</dcterms:modified>
  <cp:category>Resources for Community &amp; Voluntary Organisations</cp:category>
</cp:coreProperties>
</file>